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footer39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png" ContentType="image/png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footer47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C8" w:rsidRDefault="006402C8" w:rsidP="006402C8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КАЗЁННОЕ ОБРАЗОВАТЕЛЬНОЕ УЧРЕЖДЕНИЕ</w:t>
      </w:r>
    </w:p>
    <w:p w:rsidR="006402C8" w:rsidRDefault="006402C8" w:rsidP="006402C8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МАРКОВСКАЯ ОСНОВНАЯ ОБЩЕОБРАЗОВАТЕЛЬНАЯ ШКОЛА</w:t>
      </w:r>
    </w:p>
    <w:p w:rsidR="006402C8" w:rsidRDefault="006402C8" w:rsidP="006402C8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</w:t>
      </w:r>
    </w:p>
    <w:p w:rsidR="006402C8" w:rsidRDefault="006402C8" w:rsidP="006402C8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155140, Ивановская область, Комсомольский район, с. Марково, Линейный переулок, д.1</w:t>
      </w:r>
    </w:p>
    <w:p w:rsidR="006402C8" w:rsidRDefault="006402C8" w:rsidP="006402C8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тел. 8(493 52) 2-71-50                                                                 Е-mail markovskaya_osh@ivreg.ru</w:t>
      </w:r>
    </w:p>
    <w:tbl>
      <w:tblPr>
        <w:tblW w:w="5184" w:type="pct"/>
        <w:tblLook w:val="00A0"/>
      </w:tblPr>
      <w:tblGrid>
        <w:gridCol w:w="2215"/>
        <w:gridCol w:w="2219"/>
        <w:gridCol w:w="2622"/>
      </w:tblGrid>
      <w:tr w:rsidR="006402C8" w:rsidTr="006402C8">
        <w:tc>
          <w:tcPr>
            <w:tcW w:w="1606" w:type="pct"/>
            <w:hideMark/>
          </w:tcPr>
          <w:p w:rsidR="006402C8" w:rsidRDefault="006402C8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Принято:</w:t>
            </w:r>
          </w:p>
          <w:p w:rsidR="006402C8" w:rsidRDefault="006402C8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Протокол педсовета № 1</w:t>
            </w:r>
          </w:p>
          <w:p w:rsidR="006402C8" w:rsidRDefault="006402C8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«31» 08. 2022 г.</w:t>
            </w:r>
          </w:p>
        </w:tc>
        <w:tc>
          <w:tcPr>
            <w:tcW w:w="1608" w:type="pct"/>
            <w:hideMark/>
          </w:tcPr>
          <w:p w:rsidR="006402C8" w:rsidRDefault="006402C8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487593984" behindDoc="0" locked="0" layoutInCell="1" allowOverlap="1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15875</wp:posOffset>
                  </wp:positionV>
                  <wp:extent cx="1343660" cy="1092835"/>
                  <wp:effectExtent l="0" t="0" r="0" b="0"/>
                  <wp:wrapNone/>
                  <wp:docPr id="11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092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6"/>
                <w:szCs w:val="16"/>
              </w:rPr>
              <w:t>Согласовано:</w:t>
            </w:r>
          </w:p>
          <w:p w:rsidR="006402C8" w:rsidRDefault="006402C8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заседании Управляющего совета</w:t>
            </w:r>
          </w:p>
          <w:p w:rsidR="006402C8" w:rsidRDefault="006402C8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Председатель Управляющего совета</w:t>
            </w:r>
          </w:p>
          <w:p w:rsidR="006402C8" w:rsidRDefault="006402C8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_________Н.А. Косованова</w:t>
            </w:r>
          </w:p>
        </w:tc>
        <w:tc>
          <w:tcPr>
            <w:tcW w:w="1786" w:type="pct"/>
            <w:hideMark/>
          </w:tcPr>
          <w:p w:rsidR="006402C8" w:rsidRDefault="006402C8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Утверждена:</w:t>
            </w:r>
          </w:p>
          <w:p w:rsidR="006402C8" w:rsidRDefault="006402C8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Приказ № 54 – ОД от </w:t>
            </w:r>
          </w:p>
          <w:p w:rsidR="006402C8" w:rsidRDefault="006402C8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«31» 08. 2022 г.</w:t>
            </w:r>
          </w:p>
          <w:p w:rsidR="006402C8" w:rsidRDefault="006402C8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Директор_________М.Н.Лучкова</w:t>
            </w:r>
          </w:p>
        </w:tc>
      </w:tr>
    </w:tbl>
    <w:p w:rsidR="006402C8" w:rsidRDefault="006402C8" w:rsidP="006402C8">
      <w:pPr>
        <w:widowControl/>
        <w:autoSpaceDE/>
        <w:spacing w:after="200" w:line="276" w:lineRule="auto"/>
        <w:rPr>
          <w:rFonts w:eastAsia="Bookman Old Style"/>
          <w:b/>
          <w:sz w:val="16"/>
          <w:szCs w:val="16"/>
          <w:u w:val="single"/>
        </w:rPr>
      </w:pPr>
    </w:p>
    <w:p w:rsidR="006402C8" w:rsidRDefault="006402C8" w:rsidP="006402C8">
      <w:pPr>
        <w:widowControl/>
        <w:autoSpaceDE/>
        <w:spacing w:after="200" w:line="276" w:lineRule="auto"/>
        <w:jc w:val="center"/>
        <w:rPr>
          <w:sz w:val="16"/>
          <w:szCs w:val="16"/>
        </w:rPr>
      </w:pPr>
      <w:r>
        <w:rPr>
          <w:b/>
          <w:sz w:val="16"/>
          <w:szCs w:val="16"/>
          <w:u w:val="single"/>
        </w:rPr>
        <w:t>Биология   5- 9 классы</w:t>
      </w:r>
    </w:p>
    <w:p w:rsidR="006402C8" w:rsidRDefault="006402C8" w:rsidP="006402C8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(название рабочей программы по предмету, курсу, дисциплине (модулю)</w:t>
      </w:r>
    </w:p>
    <w:p w:rsidR="006402C8" w:rsidRDefault="00444ADC" w:rsidP="006402C8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Уровень обучения  основной</w:t>
      </w:r>
    </w:p>
    <w:p w:rsidR="006402C8" w:rsidRDefault="006402C8" w:rsidP="006402C8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реализации  </w:t>
      </w:r>
      <w:r>
        <w:rPr>
          <w:b/>
          <w:sz w:val="16"/>
          <w:szCs w:val="16"/>
          <w:u w:val="single"/>
        </w:rPr>
        <w:t>5 лет</w:t>
      </w:r>
    </w:p>
    <w:p w:rsidR="006402C8" w:rsidRDefault="006402C8" w:rsidP="006402C8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действия программы  </w:t>
      </w:r>
      <w:r>
        <w:rPr>
          <w:b/>
          <w:sz w:val="16"/>
          <w:szCs w:val="16"/>
          <w:u w:val="single"/>
        </w:rPr>
        <w:t>2022-2027гг.</w:t>
      </w:r>
      <w:bookmarkStart w:id="0" w:name="_GoBack"/>
      <w:bookmarkEnd w:id="0"/>
    </w:p>
    <w:p w:rsidR="006402C8" w:rsidRDefault="006402C8" w:rsidP="006402C8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6402C8" w:rsidRDefault="006402C8" w:rsidP="006402C8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6402C8" w:rsidRDefault="006402C8" w:rsidP="006402C8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6402C8" w:rsidRDefault="006402C8" w:rsidP="006402C8">
      <w:pPr>
        <w:widowControl/>
        <w:autoSpaceDE/>
        <w:spacing w:after="160" w:line="252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Составила:  Лучкова М.Н.</w:t>
      </w:r>
    </w:p>
    <w:p w:rsidR="006402C8" w:rsidRDefault="006402C8" w:rsidP="006402C8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</w:p>
    <w:p w:rsidR="006402C8" w:rsidRDefault="006402C8" w:rsidP="006402C8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</w:p>
    <w:p w:rsidR="006402C8" w:rsidRDefault="006402C8" w:rsidP="006402C8">
      <w:pPr>
        <w:widowControl/>
        <w:autoSpaceDE/>
        <w:jc w:val="center"/>
        <w:rPr>
          <w:b/>
          <w:sz w:val="16"/>
          <w:szCs w:val="16"/>
        </w:rPr>
      </w:pPr>
    </w:p>
    <w:p w:rsidR="006402C8" w:rsidRDefault="006402C8" w:rsidP="006402C8">
      <w:pPr>
        <w:widowControl/>
        <w:autoSpaceDE/>
        <w:jc w:val="center"/>
        <w:rPr>
          <w:b/>
          <w:sz w:val="16"/>
          <w:szCs w:val="16"/>
        </w:rPr>
      </w:pPr>
    </w:p>
    <w:p w:rsidR="006402C8" w:rsidRDefault="006402C8" w:rsidP="006402C8">
      <w:pPr>
        <w:widowControl/>
        <w:autoSpaceDE/>
        <w:jc w:val="center"/>
        <w:rPr>
          <w:b/>
          <w:sz w:val="16"/>
          <w:szCs w:val="16"/>
        </w:rPr>
      </w:pPr>
    </w:p>
    <w:p w:rsidR="006402C8" w:rsidRDefault="006402C8" w:rsidP="006402C8">
      <w:pPr>
        <w:widowControl/>
        <w:autoSpaceDE/>
        <w:jc w:val="center"/>
        <w:rPr>
          <w:b/>
          <w:sz w:val="16"/>
          <w:szCs w:val="16"/>
        </w:rPr>
      </w:pPr>
    </w:p>
    <w:p w:rsidR="006402C8" w:rsidRDefault="006402C8" w:rsidP="006402C8">
      <w:pPr>
        <w:widowControl/>
        <w:autoSpaceDE/>
        <w:jc w:val="center"/>
        <w:rPr>
          <w:b/>
          <w:sz w:val="16"/>
          <w:szCs w:val="16"/>
        </w:rPr>
      </w:pPr>
    </w:p>
    <w:p w:rsidR="006402C8" w:rsidRDefault="006402C8" w:rsidP="006402C8">
      <w:pPr>
        <w:widowControl/>
        <w:autoSpaceDE/>
        <w:jc w:val="center"/>
        <w:rPr>
          <w:b/>
          <w:sz w:val="16"/>
          <w:szCs w:val="16"/>
        </w:rPr>
      </w:pPr>
    </w:p>
    <w:p w:rsidR="006402C8" w:rsidRDefault="006402C8" w:rsidP="006402C8">
      <w:pPr>
        <w:widowControl/>
        <w:autoSpaceDE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Марково, 2022 г</w:t>
      </w:r>
    </w:p>
    <w:p w:rsidR="006402C8" w:rsidRDefault="006402C8" w:rsidP="006402C8">
      <w:pPr>
        <w:pStyle w:val="a3"/>
        <w:ind w:left="1319" w:right="0" w:firstLine="0"/>
        <w:jc w:val="left"/>
        <w:rPr>
          <w:sz w:val="16"/>
          <w:szCs w:val="16"/>
        </w:rPr>
      </w:pPr>
    </w:p>
    <w:p w:rsidR="006402C8" w:rsidRDefault="006402C8" w:rsidP="006402C8">
      <w:pPr>
        <w:pStyle w:val="a3"/>
        <w:ind w:left="0" w:right="0" w:firstLine="0"/>
        <w:jc w:val="left"/>
        <w:rPr>
          <w:rFonts w:hAnsi="Bookman Old Style" w:cs="Bookman Old Style"/>
          <w:sz w:val="16"/>
          <w:szCs w:val="16"/>
        </w:rPr>
      </w:pPr>
    </w:p>
    <w:p w:rsidR="006402C8" w:rsidRDefault="006402C8" w:rsidP="006402C8">
      <w:pPr>
        <w:pStyle w:val="a3"/>
        <w:ind w:left="0" w:right="0" w:firstLine="0"/>
        <w:jc w:val="left"/>
        <w:rPr>
          <w:rFonts w:hAnsi="Times New Roman" w:cs="Times New Roman"/>
          <w:sz w:val="16"/>
          <w:szCs w:val="16"/>
        </w:rPr>
      </w:pPr>
    </w:p>
    <w:p w:rsidR="0020250C" w:rsidRDefault="00934644">
      <w:pPr>
        <w:pStyle w:val="Heading1"/>
        <w:spacing w:before="91"/>
      </w:pPr>
      <w:r>
        <w:lastRenderedPageBreak/>
        <w:pict>
          <v:line id="_x0000_s1138" style="position:absolute;left:0;text-align:left;z-index:15730176;mso-position-horizontal-relative:page" from="36.85pt,21.8pt" to="354.35pt,21.8pt" strokecolor="#231f20" strokeweight=".5pt">
            <w10:wrap anchorx="page"/>
          </v:line>
        </w:pict>
      </w:r>
      <w:r w:rsidR="00BE1B35">
        <w:rPr>
          <w:color w:val="231F20"/>
        </w:rPr>
        <w:t>СОДЕРЖАНИЕ</w:t>
      </w:r>
    </w:p>
    <w:sdt>
      <w:sdtPr>
        <w:id w:val="19250992"/>
        <w:docPartObj>
          <w:docPartGallery w:val="Table of Contents"/>
          <w:docPartUnique/>
        </w:docPartObj>
      </w:sdtPr>
      <w:sdtContent>
        <w:p w:rsidR="0020250C" w:rsidRDefault="00934644">
          <w:pPr>
            <w:pStyle w:val="TOC1"/>
            <w:tabs>
              <w:tab w:val="right" w:leader="dot" w:pos="6466"/>
            </w:tabs>
            <w:spacing w:before="251"/>
          </w:pPr>
          <w:hyperlink w:anchor="_TOC_250018" w:history="1">
            <w:r w:rsidR="00BE1B35">
              <w:rPr>
                <w:color w:val="231F20"/>
                <w:w w:val="105"/>
              </w:rPr>
              <w:t>Пояснительная</w:t>
            </w:r>
            <w:r w:rsidR="00BE1B35">
              <w:rPr>
                <w:color w:val="231F20"/>
                <w:spacing w:val="23"/>
                <w:w w:val="105"/>
              </w:rPr>
              <w:t xml:space="preserve"> </w:t>
            </w:r>
            <w:r w:rsidR="00BE1B35">
              <w:rPr>
                <w:color w:val="231F20"/>
                <w:w w:val="105"/>
              </w:rPr>
              <w:t>записка</w:t>
            </w:r>
            <w:r w:rsidR="00BE1B35">
              <w:rPr>
                <w:color w:val="231F20"/>
                <w:w w:val="105"/>
              </w:rPr>
              <w:tab/>
              <w:t>4</w:t>
            </w:r>
          </w:hyperlink>
        </w:p>
        <w:p w:rsidR="0020250C" w:rsidRDefault="00934644">
          <w:pPr>
            <w:pStyle w:val="TOC2"/>
            <w:tabs>
              <w:tab w:val="right" w:leader="dot" w:pos="6466"/>
            </w:tabs>
          </w:pPr>
          <w:hyperlink w:anchor="_TOC_250017" w:history="1">
            <w:r w:rsidR="00BE1B35">
              <w:rPr>
                <w:color w:val="231F20"/>
                <w:w w:val="105"/>
              </w:rPr>
              <w:t>Общая</w:t>
            </w:r>
            <w:r w:rsidR="00BE1B35">
              <w:rPr>
                <w:color w:val="231F20"/>
                <w:spacing w:val="22"/>
                <w:w w:val="105"/>
              </w:rPr>
              <w:t xml:space="preserve"> </w:t>
            </w:r>
            <w:r w:rsidR="00BE1B35">
              <w:rPr>
                <w:color w:val="231F20"/>
                <w:w w:val="105"/>
              </w:rPr>
              <w:t>характеристика</w:t>
            </w:r>
            <w:r w:rsidR="00BE1B35">
              <w:rPr>
                <w:color w:val="231F20"/>
                <w:spacing w:val="22"/>
                <w:w w:val="105"/>
              </w:rPr>
              <w:t xml:space="preserve"> </w:t>
            </w:r>
            <w:r w:rsidR="00BE1B35">
              <w:rPr>
                <w:color w:val="231F20"/>
                <w:w w:val="105"/>
              </w:rPr>
              <w:t>учебного</w:t>
            </w:r>
            <w:r w:rsidR="00BE1B35">
              <w:rPr>
                <w:color w:val="231F20"/>
                <w:spacing w:val="22"/>
                <w:w w:val="105"/>
              </w:rPr>
              <w:t xml:space="preserve"> </w:t>
            </w:r>
            <w:r w:rsidR="00BE1B35">
              <w:rPr>
                <w:color w:val="231F20"/>
                <w:w w:val="105"/>
              </w:rPr>
              <w:t>предмета</w:t>
            </w:r>
            <w:r w:rsidR="00BE1B35">
              <w:rPr>
                <w:color w:val="231F20"/>
                <w:spacing w:val="22"/>
                <w:w w:val="105"/>
              </w:rPr>
              <w:t xml:space="preserve"> </w:t>
            </w:r>
            <w:r w:rsidR="00BE1B35">
              <w:rPr>
                <w:color w:val="231F20"/>
                <w:w w:val="105"/>
              </w:rPr>
              <w:t>«Биология»</w:t>
            </w:r>
            <w:r w:rsidR="00BE1B35">
              <w:rPr>
                <w:color w:val="231F20"/>
                <w:w w:val="105"/>
              </w:rPr>
              <w:tab/>
              <w:t>5</w:t>
            </w:r>
          </w:hyperlink>
        </w:p>
        <w:p w:rsidR="0020250C" w:rsidRDefault="00934644">
          <w:pPr>
            <w:pStyle w:val="TOC2"/>
            <w:tabs>
              <w:tab w:val="right" w:leader="dot" w:pos="6466"/>
            </w:tabs>
            <w:spacing w:before="16"/>
          </w:pPr>
          <w:hyperlink w:anchor="_TOC_250016" w:history="1">
            <w:r w:rsidR="00BE1B35">
              <w:rPr>
                <w:color w:val="231F20"/>
                <w:w w:val="105"/>
              </w:rPr>
              <w:t>Цели</w:t>
            </w:r>
            <w:r w:rsidR="00BE1B35">
              <w:rPr>
                <w:color w:val="231F20"/>
                <w:spacing w:val="23"/>
                <w:w w:val="105"/>
              </w:rPr>
              <w:t xml:space="preserve"> </w:t>
            </w:r>
            <w:r w:rsidR="00BE1B35">
              <w:rPr>
                <w:color w:val="231F20"/>
                <w:w w:val="105"/>
              </w:rPr>
              <w:t>изучения</w:t>
            </w:r>
            <w:r w:rsidR="00BE1B35">
              <w:rPr>
                <w:color w:val="231F20"/>
                <w:spacing w:val="24"/>
                <w:w w:val="105"/>
              </w:rPr>
              <w:t xml:space="preserve"> </w:t>
            </w:r>
            <w:r w:rsidR="00BE1B35">
              <w:rPr>
                <w:color w:val="231F20"/>
                <w:w w:val="105"/>
              </w:rPr>
              <w:t>учебного</w:t>
            </w:r>
            <w:r w:rsidR="00BE1B35">
              <w:rPr>
                <w:color w:val="231F20"/>
                <w:spacing w:val="24"/>
                <w:w w:val="105"/>
              </w:rPr>
              <w:t xml:space="preserve"> </w:t>
            </w:r>
            <w:r w:rsidR="00BE1B35">
              <w:rPr>
                <w:color w:val="231F20"/>
                <w:w w:val="105"/>
              </w:rPr>
              <w:t>предмета</w:t>
            </w:r>
            <w:r w:rsidR="00BE1B35">
              <w:rPr>
                <w:color w:val="231F20"/>
                <w:spacing w:val="24"/>
                <w:w w:val="105"/>
              </w:rPr>
              <w:t xml:space="preserve"> </w:t>
            </w:r>
            <w:r w:rsidR="00BE1B35">
              <w:rPr>
                <w:color w:val="231F20"/>
                <w:w w:val="105"/>
              </w:rPr>
              <w:t>«Биология»</w:t>
            </w:r>
            <w:r w:rsidR="00BE1B35">
              <w:rPr>
                <w:color w:val="231F20"/>
                <w:w w:val="105"/>
              </w:rPr>
              <w:tab/>
              <w:t>5</w:t>
            </w:r>
          </w:hyperlink>
        </w:p>
        <w:p w:rsidR="0020250C" w:rsidRDefault="00934644">
          <w:pPr>
            <w:pStyle w:val="TOC2"/>
            <w:tabs>
              <w:tab w:val="right" w:leader="dot" w:pos="6466"/>
            </w:tabs>
          </w:pPr>
          <w:hyperlink w:anchor="_TOC_250015" w:history="1">
            <w:r w:rsidR="00BE1B35">
              <w:rPr>
                <w:color w:val="231F20"/>
                <w:w w:val="105"/>
              </w:rPr>
              <w:t>Место</w:t>
            </w:r>
            <w:r w:rsidR="00BE1B35">
              <w:rPr>
                <w:color w:val="231F20"/>
                <w:spacing w:val="20"/>
                <w:w w:val="105"/>
              </w:rPr>
              <w:t xml:space="preserve"> </w:t>
            </w:r>
            <w:r w:rsidR="00BE1B35">
              <w:rPr>
                <w:color w:val="231F20"/>
                <w:w w:val="105"/>
              </w:rPr>
              <w:t>учебного</w:t>
            </w:r>
            <w:r w:rsidR="00BE1B35">
              <w:rPr>
                <w:color w:val="231F20"/>
                <w:spacing w:val="20"/>
                <w:w w:val="105"/>
              </w:rPr>
              <w:t xml:space="preserve"> </w:t>
            </w:r>
            <w:r w:rsidR="00BE1B35">
              <w:rPr>
                <w:color w:val="231F20"/>
                <w:w w:val="105"/>
              </w:rPr>
              <w:t>предмета</w:t>
            </w:r>
            <w:r w:rsidR="00BE1B35">
              <w:rPr>
                <w:color w:val="231F20"/>
                <w:spacing w:val="21"/>
                <w:w w:val="105"/>
              </w:rPr>
              <w:t xml:space="preserve"> </w:t>
            </w:r>
            <w:r w:rsidR="00BE1B35">
              <w:rPr>
                <w:color w:val="231F20"/>
                <w:w w:val="105"/>
              </w:rPr>
              <w:t>«Биология»</w:t>
            </w:r>
            <w:r w:rsidR="00BE1B35">
              <w:rPr>
                <w:color w:val="231F20"/>
                <w:spacing w:val="20"/>
                <w:w w:val="105"/>
              </w:rPr>
              <w:t xml:space="preserve"> </w:t>
            </w:r>
            <w:r w:rsidR="00BE1B35">
              <w:rPr>
                <w:color w:val="231F20"/>
                <w:w w:val="105"/>
              </w:rPr>
              <w:t>в</w:t>
            </w:r>
            <w:r w:rsidR="00BE1B35">
              <w:rPr>
                <w:color w:val="231F20"/>
                <w:spacing w:val="20"/>
                <w:w w:val="105"/>
              </w:rPr>
              <w:t xml:space="preserve"> </w:t>
            </w:r>
            <w:r w:rsidR="00BE1B35">
              <w:rPr>
                <w:color w:val="231F20"/>
                <w:w w:val="105"/>
              </w:rPr>
              <w:t>учебном</w:t>
            </w:r>
            <w:r w:rsidR="00BE1B35">
              <w:rPr>
                <w:color w:val="231F20"/>
                <w:spacing w:val="21"/>
                <w:w w:val="105"/>
              </w:rPr>
              <w:t xml:space="preserve"> </w:t>
            </w:r>
            <w:r w:rsidR="00BE1B35">
              <w:rPr>
                <w:color w:val="231F20"/>
                <w:w w:val="105"/>
              </w:rPr>
              <w:t>плане</w:t>
            </w:r>
            <w:r w:rsidR="00BE1B35">
              <w:rPr>
                <w:color w:val="231F20"/>
                <w:w w:val="105"/>
              </w:rPr>
              <w:tab/>
              <w:t>6</w:t>
            </w:r>
          </w:hyperlink>
        </w:p>
        <w:p w:rsidR="0020250C" w:rsidRDefault="00934644">
          <w:pPr>
            <w:pStyle w:val="TOC1"/>
            <w:tabs>
              <w:tab w:val="right" w:leader="dot" w:pos="6466"/>
            </w:tabs>
          </w:pPr>
          <w:hyperlink w:anchor="_TOC_250014" w:history="1">
            <w:r w:rsidR="00BE1B35">
              <w:rPr>
                <w:color w:val="231F20"/>
                <w:w w:val="105"/>
              </w:rPr>
              <w:t>Содержание</w:t>
            </w:r>
            <w:r w:rsidR="00BE1B35">
              <w:rPr>
                <w:color w:val="231F20"/>
                <w:spacing w:val="22"/>
                <w:w w:val="105"/>
              </w:rPr>
              <w:t xml:space="preserve"> </w:t>
            </w:r>
            <w:r w:rsidR="00BE1B35">
              <w:rPr>
                <w:color w:val="231F20"/>
                <w:w w:val="105"/>
              </w:rPr>
              <w:t>учебного</w:t>
            </w:r>
            <w:r w:rsidR="00BE1B35">
              <w:rPr>
                <w:color w:val="231F20"/>
                <w:spacing w:val="23"/>
                <w:w w:val="105"/>
              </w:rPr>
              <w:t xml:space="preserve"> </w:t>
            </w:r>
            <w:r w:rsidR="00BE1B35">
              <w:rPr>
                <w:color w:val="231F20"/>
                <w:w w:val="105"/>
              </w:rPr>
              <w:t>предмета</w:t>
            </w:r>
            <w:r w:rsidR="00BE1B35">
              <w:rPr>
                <w:color w:val="231F20"/>
                <w:spacing w:val="22"/>
                <w:w w:val="105"/>
              </w:rPr>
              <w:t xml:space="preserve"> </w:t>
            </w:r>
            <w:r w:rsidR="00BE1B35">
              <w:rPr>
                <w:color w:val="231F20"/>
                <w:w w:val="105"/>
              </w:rPr>
              <w:t>«Биология»</w:t>
            </w:r>
            <w:r w:rsidR="00BE1B35">
              <w:rPr>
                <w:color w:val="231F20"/>
                <w:w w:val="105"/>
              </w:rPr>
              <w:tab/>
              <w:t>6</w:t>
            </w:r>
          </w:hyperlink>
        </w:p>
        <w:p w:rsidR="0020250C" w:rsidRDefault="00934644">
          <w:pPr>
            <w:pStyle w:val="TOC3"/>
            <w:numPr>
              <w:ilvl w:val="0"/>
              <w:numId w:val="24"/>
            </w:numPr>
            <w:tabs>
              <w:tab w:val="left" w:pos="984"/>
              <w:tab w:val="right" w:leader="dot" w:pos="6466"/>
            </w:tabs>
            <w:ind w:hanging="187"/>
          </w:pPr>
          <w:hyperlink w:anchor="_TOC_250013" w:history="1">
            <w:r w:rsidR="00BE1B35">
              <w:rPr>
                <w:color w:val="231F20"/>
                <w:w w:val="105"/>
              </w:rPr>
              <w:t>класс</w:t>
            </w:r>
            <w:r w:rsidR="00BE1B35">
              <w:rPr>
                <w:color w:val="231F20"/>
                <w:w w:val="105"/>
              </w:rPr>
              <w:tab/>
              <w:t>6</w:t>
            </w:r>
          </w:hyperlink>
        </w:p>
        <w:p w:rsidR="0020250C" w:rsidRDefault="00934644">
          <w:pPr>
            <w:pStyle w:val="TOC3"/>
            <w:numPr>
              <w:ilvl w:val="0"/>
              <w:numId w:val="24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hyperlink w:anchor="_TOC_250012" w:history="1">
            <w:r w:rsidR="00BE1B35">
              <w:rPr>
                <w:color w:val="231F20"/>
                <w:w w:val="105"/>
              </w:rPr>
              <w:t>класс</w:t>
            </w:r>
            <w:r w:rsidR="00BE1B35">
              <w:rPr>
                <w:color w:val="231F20"/>
                <w:w w:val="105"/>
              </w:rPr>
              <w:tab/>
              <w:t>9</w:t>
            </w:r>
          </w:hyperlink>
        </w:p>
        <w:p w:rsidR="0020250C" w:rsidRDefault="00934644">
          <w:pPr>
            <w:pStyle w:val="TOC3"/>
            <w:numPr>
              <w:ilvl w:val="0"/>
              <w:numId w:val="24"/>
            </w:numPr>
            <w:tabs>
              <w:tab w:val="left" w:pos="984"/>
              <w:tab w:val="right" w:leader="dot" w:pos="6466"/>
            </w:tabs>
            <w:ind w:hanging="187"/>
          </w:pPr>
          <w:hyperlink w:anchor="_TOC_250011" w:history="1">
            <w:r w:rsidR="00BE1B35">
              <w:rPr>
                <w:color w:val="231F20"/>
                <w:w w:val="105"/>
              </w:rPr>
              <w:t>класс</w:t>
            </w:r>
            <w:r w:rsidR="00BE1B35">
              <w:rPr>
                <w:color w:val="231F20"/>
                <w:w w:val="105"/>
              </w:rPr>
              <w:tab/>
              <w:t>12</w:t>
            </w:r>
          </w:hyperlink>
        </w:p>
        <w:p w:rsidR="0020250C" w:rsidRDefault="00934644">
          <w:pPr>
            <w:pStyle w:val="TOC3"/>
            <w:numPr>
              <w:ilvl w:val="0"/>
              <w:numId w:val="24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hyperlink w:anchor="_TOC_250010" w:history="1">
            <w:r w:rsidR="00BE1B35">
              <w:rPr>
                <w:color w:val="231F20"/>
                <w:w w:val="105"/>
              </w:rPr>
              <w:t>класс</w:t>
            </w:r>
            <w:r w:rsidR="00BE1B35">
              <w:rPr>
                <w:color w:val="231F20"/>
                <w:w w:val="105"/>
              </w:rPr>
              <w:tab/>
              <w:t>16</w:t>
            </w:r>
          </w:hyperlink>
        </w:p>
        <w:p w:rsidR="0020250C" w:rsidRDefault="00934644">
          <w:pPr>
            <w:pStyle w:val="TOC3"/>
            <w:numPr>
              <w:ilvl w:val="0"/>
              <w:numId w:val="24"/>
            </w:numPr>
            <w:tabs>
              <w:tab w:val="left" w:pos="984"/>
              <w:tab w:val="right" w:leader="dot" w:pos="6466"/>
            </w:tabs>
            <w:ind w:hanging="187"/>
          </w:pPr>
          <w:hyperlink w:anchor="_TOC_250009" w:history="1">
            <w:r w:rsidR="00BE1B35">
              <w:rPr>
                <w:color w:val="231F20"/>
                <w:w w:val="105"/>
              </w:rPr>
              <w:t>класс</w:t>
            </w:r>
            <w:r w:rsidR="00BE1B35">
              <w:rPr>
                <w:color w:val="231F20"/>
                <w:w w:val="105"/>
              </w:rPr>
              <w:tab/>
              <w:t>23</w:t>
            </w:r>
          </w:hyperlink>
        </w:p>
        <w:p w:rsidR="0020250C" w:rsidRDefault="00BE1B35">
          <w:pPr>
            <w:pStyle w:val="TOC1"/>
          </w:pPr>
          <w:r>
            <w:rPr>
              <w:color w:val="231F20"/>
              <w:w w:val="105"/>
            </w:rPr>
            <w:t>Планируемые</w:t>
          </w:r>
          <w:r>
            <w:rPr>
              <w:color w:val="231F20"/>
              <w:spacing w:val="8"/>
              <w:w w:val="105"/>
            </w:rPr>
            <w:t xml:space="preserve"> </w:t>
          </w:r>
          <w:r>
            <w:rPr>
              <w:color w:val="231F20"/>
              <w:w w:val="105"/>
            </w:rPr>
            <w:t>результаты</w:t>
          </w:r>
          <w:r>
            <w:rPr>
              <w:color w:val="231F20"/>
              <w:spacing w:val="9"/>
              <w:w w:val="105"/>
            </w:rPr>
            <w:t xml:space="preserve"> </w:t>
          </w:r>
          <w:r>
            <w:rPr>
              <w:color w:val="231F20"/>
              <w:w w:val="105"/>
            </w:rPr>
            <w:t>освоения</w:t>
          </w:r>
          <w:r>
            <w:rPr>
              <w:color w:val="231F20"/>
              <w:spacing w:val="8"/>
              <w:w w:val="105"/>
            </w:rPr>
            <w:t xml:space="preserve"> </w:t>
          </w:r>
          <w:r>
            <w:rPr>
              <w:color w:val="231F20"/>
              <w:w w:val="105"/>
            </w:rPr>
            <w:t>учебного</w:t>
          </w:r>
          <w:r>
            <w:rPr>
              <w:color w:val="231F20"/>
              <w:spacing w:val="9"/>
              <w:w w:val="105"/>
            </w:rPr>
            <w:t xml:space="preserve"> </w:t>
          </w:r>
          <w:r>
            <w:rPr>
              <w:color w:val="231F20"/>
              <w:w w:val="105"/>
            </w:rPr>
            <w:t>предмета</w:t>
          </w:r>
        </w:p>
        <w:p w:rsidR="0020250C" w:rsidRDefault="00BE1B35">
          <w:pPr>
            <w:pStyle w:val="TOC1"/>
            <w:tabs>
              <w:tab w:val="right" w:leader="dot" w:pos="6466"/>
            </w:tabs>
            <w:spacing w:before="15"/>
          </w:pPr>
          <w:r>
            <w:rPr>
              <w:color w:val="231F20"/>
              <w:w w:val="105"/>
            </w:rPr>
            <w:t>«Биология»</w:t>
          </w:r>
          <w:r>
            <w:rPr>
              <w:color w:val="231F20"/>
              <w:spacing w:val="20"/>
              <w:w w:val="105"/>
            </w:rPr>
            <w:t xml:space="preserve"> </w:t>
          </w:r>
          <w:r>
            <w:rPr>
              <w:color w:val="231F20"/>
              <w:w w:val="105"/>
            </w:rPr>
            <w:t>на</w:t>
          </w:r>
          <w:r>
            <w:rPr>
              <w:color w:val="231F20"/>
              <w:spacing w:val="21"/>
              <w:w w:val="105"/>
            </w:rPr>
            <w:t xml:space="preserve"> </w:t>
          </w:r>
          <w:r>
            <w:rPr>
              <w:color w:val="231F20"/>
              <w:w w:val="105"/>
            </w:rPr>
            <w:t>уровне</w:t>
          </w:r>
          <w:r>
            <w:rPr>
              <w:color w:val="231F20"/>
              <w:spacing w:val="20"/>
              <w:w w:val="105"/>
            </w:rPr>
            <w:t xml:space="preserve"> </w:t>
          </w:r>
          <w:r>
            <w:rPr>
              <w:color w:val="231F20"/>
              <w:w w:val="105"/>
            </w:rPr>
            <w:t>основного</w:t>
          </w:r>
          <w:r>
            <w:rPr>
              <w:color w:val="231F20"/>
              <w:spacing w:val="21"/>
              <w:w w:val="105"/>
            </w:rPr>
            <w:t xml:space="preserve"> </w:t>
          </w:r>
          <w:r>
            <w:rPr>
              <w:color w:val="231F20"/>
              <w:w w:val="105"/>
            </w:rPr>
            <w:t>общего</w:t>
          </w:r>
          <w:r>
            <w:rPr>
              <w:color w:val="231F20"/>
              <w:spacing w:val="21"/>
              <w:w w:val="105"/>
            </w:rPr>
            <w:t xml:space="preserve"> </w:t>
          </w:r>
          <w:r>
            <w:rPr>
              <w:color w:val="231F20"/>
              <w:w w:val="105"/>
            </w:rPr>
            <w:t>образования</w:t>
          </w:r>
          <w:r>
            <w:rPr>
              <w:color w:val="231F20"/>
              <w:w w:val="105"/>
            </w:rPr>
            <w:tab/>
            <w:t>29</w:t>
          </w:r>
        </w:p>
        <w:p w:rsidR="0020250C" w:rsidRDefault="00934644">
          <w:pPr>
            <w:pStyle w:val="TOC2"/>
            <w:tabs>
              <w:tab w:val="right" w:leader="dot" w:pos="6466"/>
            </w:tabs>
            <w:spacing w:before="16"/>
          </w:pPr>
          <w:hyperlink w:anchor="_TOC_250008" w:history="1">
            <w:r w:rsidR="00BE1B35">
              <w:rPr>
                <w:color w:val="231F20"/>
                <w:w w:val="105"/>
              </w:rPr>
              <w:t>Личностные</w:t>
            </w:r>
            <w:r w:rsidR="00BE1B35">
              <w:rPr>
                <w:color w:val="231F20"/>
                <w:spacing w:val="22"/>
                <w:w w:val="105"/>
              </w:rPr>
              <w:t xml:space="preserve"> </w:t>
            </w:r>
            <w:r w:rsidR="00BE1B35">
              <w:rPr>
                <w:color w:val="231F20"/>
                <w:w w:val="105"/>
              </w:rPr>
              <w:t>результаты</w:t>
            </w:r>
            <w:r w:rsidR="00BE1B35">
              <w:rPr>
                <w:color w:val="231F20"/>
                <w:w w:val="105"/>
              </w:rPr>
              <w:tab/>
              <w:t>29</w:t>
            </w:r>
          </w:hyperlink>
        </w:p>
        <w:p w:rsidR="0020250C" w:rsidRDefault="00934644">
          <w:pPr>
            <w:pStyle w:val="TOC2"/>
            <w:tabs>
              <w:tab w:val="right" w:leader="dot" w:pos="6466"/>
            </w:tabs>
          </w:pPr>
          <w:hyperlink w:anchor="_TOC_250007" w:history="1">
            <w:r w:rsidR="00BE1B35">
              <w:rPr>
                <w:color w:val="231F20"/>
                <w:w w:val="105"/>
              </w:rPr>
              <w:t>Метапредметные</w:t>
            </w:r>
            <w:r w:rsidR="00BE1B35">
              <w:rPr>
                <w:color w:val="231F20"/>
                <w:spacing w:val="21"/>
                <w:w w:val="105"/>
              </w:rPr>
              <w:t xml:space="preserve"> </w:t>
            </w:r>
            <w:r w:rsidR="00BE1B35">
              <w:rPr>
                <w:color w:val="231F20"/>
                <w:w w:val="105"/>
              </w:rPr>
              <w:t>результаты</w:t>
            </w:r>
            <w:r w:rsidR="00BE1B35">
              <w:rPr>
                <w:color w:val="231F20"/>
                <w:w w:val="105"/>
              </w:rPr>
              <w:tab/>
              <w:t>30</w:t>
            </w:r>
          </w:hyperlink>
        </w:p>
        <w:p w:rsidR="0020250C" w:rsidRDefault="00934644">
          <w:pPr>
            <w:pStyle w:val="TOC2"/>
            <w:tabs>
              <w:tab w:val="right" w:leader="dot" w:pos="6466"/>
            </w:tabs>
            <w:spacing w:before="16"/>
          </w:pPr>
          <w:hyperlink w:anchor="_TOC_250006" w:history="1">
            <w:r w:rsidR="00BE1B35">
              <w:rPr>
                <w:color w:val="231F20"/>
                <w:w w:val="105"/>
              </w:rPr>
              <w:t>Предметные</w:t>
            </w:r>
            <w:r w:rsidR="00BE1B35">
              <w:rPr>
                <w:color w:val="231F20"/>
                <w:spacing w:val="21"/>
                <w:w w:val="105"/>
              </w:rPr>
              <w:t xml:space="preserve"> </w:t>
            </w:r>
            <w:r w:rsidR="00BE1B35">
              <w:rPr>
                <w:color w:val="231F20"/>
                <w:w w:val="105"/>
              </w:rPr>
              <w:t>результаты</w:t>
            </w:r>
            <w:r w:rsidR="00BE1B35">
              <w:rPr>
                <w:color w:val="231F20"/>
                <w:w w:val="105"/>
              </w:rPr>
              <w:tab/>
              <w:t>34</w:t>
            </w:r>
          </w:hyperlink>
        </w:p>
        <w:p w:rsidR="0020250C" w:rsidRDefault="00934644">
          <w:pPr>
            <w:pStyle w:val="TOC3"/>
            <w:numPr>
              <w:ilvl w:val="0"/>
              <w:numId w:val="23"/>
            </w:numPr>
            <w:tabs>
              <w:tab w:val="left" w:pos="984"/>
              <w:tab w:val="right" w:leader="dot" w:pos="6466"/>
            </w:tabs>
            <w:ind w:hanging="187"/>
          </w:pPr>
          <w:hyperlink w:anchor="_TOC_250005" w:history="1">
            <w:r w:rsidR="00BE1B35">
              <w:rPr>
                <w:color w:val="231F20"/>
                <w:w w:val="105"/>
              </w:rPr>
              <w:t>класс</w:t>
            </w:r>
            <w:r w:rsidR="00BE1B35">
              <w:rPr>
                <w:color w:val="231F20"/>
                <w:w w:val="105"/>
              </w:rPr>
              <w:tab/>
              <w:t>34</w:t>
            </w:r>
          </w:hyperlink>
        </w:p>
        <w:p w:rsidR="0020250C" w:rsidRDefault="00934644">
          <w:pPr>
            <w:pStyle w:val="TOC3"/>
            <w:numPr>
              <w:ilvl w:val="0"/>
              <w:numId w:val="23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hyperlink w:anchor="_TOC_250004" w:history="1">
            <w:r w:rsidR="00BE1B35">
              <w:rPr>
                <w:color w:val="231F20"/>
                <w:w w:val="105"/>
              </w:rPr>
              <w:t>класс</w:t>
            </w:r>
            <w:r w:rsidR="00BE1B35">
              <w:rPr>
                <w:color w:val="231F20"/>
                <w:w w:val="105"/>
              </w:rPr>
              <w:tab/>
              <w:t>36</w:t>
            </w:r>
          </w:hyperlink>
        </w:p>
        <w:p w:rsidR="0020250C" w:rsidRDefault="00934644">
          <w:pPr>
            <w:pStyle w:val="TOC3"/>
            <w:numPr>
              <w:ilvl w:val="0"/>
              <w:numId w:val="23"/>
            </w:numPr>
            <w:tabs>
              <w:tab w:val="left" w:pos="984"/>
              <w:tab w:val="right" w:leader="dot" w:pos="6466"/>
            </w:tabs>
            <w:ind w:hanging="187"/>
          </w:pPr>
          <w:hyperlink w:anchor="_TOC_250003" w:history="1">
            <w:r w:rsidR="00BE1B35">
              <w:rPr>
                <w:color w:val="231F20"/>
                <w:w w:val="105"/>
              </w:rPr>
              <w:t>класс</w:t>
            </w:r>
            <w:r w:rsidR="00BE1B35">
              <w:rPr>
                <w:color w:val="231F20"/>
                <w:w w:val="105"/>
              </w:rPr>
              <w:tab/>
              <w:t>38</w:t>
            </w:r>
          </w:hyperlink>
        </w:p>
        <w:p w:rsidR="0020250C" w:rsidRDefault="00934644">
          <w:pPr>
            <w:pStyle w:val="TOC3"/>
            <w:numPr>
              <w:ilvl w:val="0"/>
              <w:numId w:val="23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hyperlink w:anchor="_TOC_250002" w:history="1">
            <w:r w:rsidR="00BE1B35">
              <w:rPr>
                <w:color w:val="231F20"/>
                <w:w w:val="105"/>
              </w:rPr>
              <w:t>класс</w:t>
            </w:r>
            <w:r w:rsidR="00BE1B35">
              <w:rPr>
                <w:color w:val="231F20"/>
                <w:w w:val="105"/>
              </w:rPr>
              <w:tab/>
              <w:t>39</w:t>
            </w:r>
          </w:hyperlink>
        </w:p>
        <w:p w:rsidR="0020250C" w:rsidRDefault="00934644">
          <w:pPr>
            <w:pStyle w:val="TOC3"/>
            <w:numPr>
              <w:ilvl w:val="0"/>
              <w:numId w:val="23"/>
            </w:numPr>
            <w:tabs>
              <w:tab w:val="left" w:pos="984"/>
              <w:tab w:val="right" w:leader="dot" w:pos="6466"/>
            </w:tabs>
            <w:ind w:hanging="187"/>
          </w:pPr>
          <w:hyperlink w:anchor="_TOC_250001" w:history="1">
            <w:r w:rsidR="00BE1B35">
              <w:rPr>
                <w:color w:val="231F20"/>
                <w:w w:val="105"/>
              </w:rPr>
              <w:t>класс</w:t>
            </w:r>
            <w:r w:rsidR="00BE1B35">
              <w:rPr>
                <w:color w:val="231F20"/>
                <w:w w:val="105"/>
              </w:rPr>
              <w:tab/>
              <w:t>42</w:t>
            </w:r>
          </w:hyperlink>
        </w:p>
        <w:p w:rsidR="0020250C" w:rsidRDefault="00934644">
          <w:pPr>
            <w:pStyle w:val="TOC1"/>
            <w:tabs>
              <w:tab w:val="right" w:leader="dot" w:pos="6466"/>
            </w:tabs>
          </w:pPr>
          <w:hyperlink w:anchor="_TOC_250000" w:history="1">
            <w:r w:rsidR="00BE1B35">
              <w:rPr>
                <w:color w:val="231F20"/>
                <w:w w:val="105"/>
              </w:rPr>
              <w:t>Тематическое</w:t>
            </w:r>
            <w:r w:rsidR="00BE1B35">
              <w:rPr>
                <w:color w:val="231F20"/>
                <w:spacing w:val="22"/>
                <w:w w:val="105"/>
              </w:rPr>
              <w:t xml:space="preserve"> </w:t>
            </w:r>
            <w:r w:rsidR="00BE1B35">
              <w:rPr>
                <w:color w:val="231F20"/>
                <w:w w:val="105"/>
              </w:rPr>
              <w:t>планирование</w:t>
            </w:r>
            <w:r w:rsidR="00BE1B35">
              <w:rPr>
                <w:color w:val="231F20"/>
                <w:w w:val="105"/>
              </w:rPr>
              <w:tab/>
              <w:t>45</w:t>
            </w:r>
          </w:hyperlink>
        </w:p>
        <w:p w:rsidR="0020250C" w:rsidRDefault="00BE1B35">
          <w:pPr>
            <w:pStyle w:val="TOC3"/>
            <w:numPr>
              <w:ilvl w:val="0"/>
              <w:numId w:val="22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r>
            <w:rPr>
              <w:color w:val="231F20"/>
              <w:w w:val="105"/>
            </w:rPr>
            <w:t>класс</w:t>
          </w:r>
          <w:r>
            <w:rPr>
              <w:color w:val="231F20"/>
              <w:spacing w:val="22"/>
              <w:w w:val="105"/>
            </w:rPr>
            <w:t xml:space="preserve"> </w:t>
          </w:r>
          <w:r>
            <w:rPr>
              <w:color w:val="231F20"/>
              <w:w w:val="105"/>
            </w:rPr>
            <w:t>(34</w:t>
          </w:r>
          <w:r>
            <w:rPr>
              <w:color w:val="231F20"/>
              <w:spacing w:val="23"/>
              <w:w w:val="105"/>
            </w:rPr>
            <w:t xml:space="preserve"> </w:t>
          </w:r>
          <w:r>
            <w:rPr>
              <w:color w:val="231F20"/>
              <w:w w:val="105"/>
            </w:rPr>
            <w:t>часа)</w:t>
          </w:r>
          <w:r>
            <w:rPr>
              <w:color w:val="231F20"/>
              <w:w w:val="105"/>
            </w:rPr>
            <w:tab/>
            <w:t>45</w:t>
          </w:r>
        </w:p>
        <w:p w:rsidR="0020250C" w:rsidRDefault="00BE1B35">
          <w:pPr>
            <w:pStyle w:val="TOC3"/>
            <w:numPr>
              <w:ilvl w:val="0"/>
              <w:numId w:val="22"/>
            </w:numPr>
            <w:tabs>
              <w:tab w:val="left" w:pos="984"/>
              <w:tab w:val="right" w:leader="dot" w:pos="6466"/>
            </w:tabs>
            <w:ind w:hanging="187"/>
          </w:pPr>
          <w:r>
            <w:rPr>
              <w:color w:val="231F20"/>
              <w:w w:val="105"/>
            </w:rPr>
            <w:t>класс</w:t>
          </w:r>
          <w:r>
            <w:rPr>
              <w:color w:val="231F20"/>
              <w:spacing w:val="22"/>
              <w:w w:val="105"/>
            </w:rPr>
            <w:t xml:space="preserve"> </w:t>
          </w:r>
          <w:r>
            <w:rPr>
              <w:color w:val="231F20"/>
              <w:w w:val="105"/>
            </w:rPr>
            <w:t>(34</w:t>
          </w:r>
          <w:r>
            <w:rPr>
              <w:color w:val="231F20"/>
              <w:spacing w:val="23"/>
              <w:w w:val="105"/>
            </w:rPr>
            <w:t xml:space="preserve"> </w:t>
          </w:r>
          <w:r>
            <w:rPr>
              <w:color w:val="231F20"/>
              <w:w w:val="105"/>
            </w:rPr>
            <w:t>часа)</w:t>
          </w:r>
          <w:r>
            <w:rPr>
              <w:color w:val="231F20"/>
              <w:w w:val="105"/>
            </w:rPr>
            <w:tab/>
            <w:t>50</w:t>
          </w:r>
        </w:p>
        <w:p w:rsidR="0020250C" w:rsidRDefault="00BE1B35">
          <w:pPr>
            <w:pStyle w:val="TOC3"/>
            <w:numPr>
              <w:ilvl w:val="0"/>
              <w:numId w:val="22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r>
            <w:rPr>
              <w:color w:val="231F20"/>
              <w:w w:val="105"/>
            </w:rPr>
            <w:t>класс</w:t>
          </w:r>
          <w:r>
            <w:rPr>
              <w:color w:val="231F20"/>
              <w:spacing w:val="22"/>
              <w:w w:val="105"/>
            </w:rPr>
            <w:t xml:space="preserve"> </w:t>
          </w:r>
          <w:r>
            <w:rPr>
              <w:color w:val="231F20"/>
              <w:w w:val="105"/>
            </w:rPr>
            <w:t>(34</w:t>
          </w:r>
          <w:r>
            <w:rPr>
              <w:color w:val="231F20"/>
              <w:spacing w:val="23"/>
              <w:w w:val="105"/>
            </w:rPr>
            <w:t xml:space="preserve"> </w:t>
          </w:r>
          <w:r>
            <w:rPr>
              <w:color w:val="231F20"/>
              <w:w w:val="105"/>
            </w:rPr>
            <w:t>часа)</w:t>
          </w:r>
          <w:r>
            <w:rPr>
              <w:color w:val="231F20"/>
              <w:w w:val="105"/>
            </w:rPr>
            <w:tab/>
            <w:t>55</w:t>
          </w:r>
        </w:p>
        <w:p w:rsidR="0020250C" w:rsidRDefault="00BE1B35">
          <w:pPr>
            <w:pStyle w:val="TOC3"/>
            <w:numPr>
              <w:ilvl w:val="0"/>
              <w:numId w:val="22"/>
            </w:numPr>
            <w:tabs>
              <w:tab w:val="left" w:pos="984"/>
              <w:tab w:val="right" w:leader="dot" w:pos="6466"/>
            </w:tabs>
            <w:ind w:hanging="187"/>
          </w:pPr>
          <w:r>
            <w:rPr>
              <w:color w:val="231F20"/>
              <w:w w:val="105"/>
            </w:rPr>
            <w:t>класс</w:t>
          </w:r>
          <w:r>
            <w:rPr>
              <w:color w:val="231F20"/>
              <w:spacing w:val="22"/>
              <w:w w:val="105"/>
            </w:rPr>
            <w:t xml:space="preserve"> </w:t>
          </w:r>
          <w:r>
            <w:rPr>
              <w:color w:val="231F20"/>
              <w:w w:val="105"/>
            </w:rPr>
            <w:t>(68</w:t>
          </w:r>
          <w:r>
            <w:rPr>
              <w:color w:val="231F20"/>
              <w:spacing w:val="23"/>
              <w:w w:val="105"/>
            </w:rPr>
            <w:t xml:space="preserve"> </w:t>
          </w:r>
          <w:r>
            <w:rPr>
              <w:color w:val="231F20"/>
              <w:w w:val="105"/>
            </w:rPr>
            <w:t>часов)</w:t>
          </w:r>
          <w:r>
            <w:rPr>
              <w:color w:val="231F20"/>
              <w:w w:val="105"/>
            </w:rPr>
            <w:tab/>
            <w:t>61</w:t>
          </w:r>
        </w:p>
        <w:p w:rsidR="0020250C" w:rsidRDefault="00BE1B35">
          <w:pPr>
            <w:pStyle w:val="TOC3"/>
            <w:numPr>
              <w:ilvl w:val="0"/>
              <w:numId w:val="22"/>
            </w:numPr>
            <w:tabs>
              <w:tab w:val="left" w:pos="984"/>
              <w:tab w:val="right" w:leader="dot" w:pos="6466"/>
            </w:tabs>
            <w:spacing w:before="15"/>
            <w:ind w:hanging="187"/>
          </w:pPr>
          <w:r>
            <w:rPr>
              <w:color w:val="231F20"/>
              <w:w w:val="105"/>
            </w:rPr>
            <w:t>класс</w:t>
          </w:r>
          <w:r>
            <w:rPr>
              <w:color w:val="231F20"/>
              <w:spacing w:val="22"/>
              <w:w w:val="105"/>
            </w:rPr>
            <w:t xml:space="preserve"> </w:t>
          </w:r>
          <w:r>
            <w:rPr>
              <w:color w:val="231F20"/>
              <w:w w:val="105"/>
            </w:rPr>
            <w:t>(68</w:t>
          </w:r>
          <w:r>
            <w:rPr>
              <w:color w:val="231F20"/>
              <w:spacing w:val="23"/>
              <w:w w:val="105"/>
            </w:rPr>
            <w:t xml:space="preserve"> </w:t>
          </w:r>
          <w:r>
            <w:rPr>
              <w:color w:val="231F20"/>
              <w:w w:val="105"/>
            </w:rPr>
            <w:t>часов)</w:t>
          </w:r>
          <w:r>
            <w:rPr>
              <w:color w:val="231F20"/>
              <w:w w:val="105"/>
            </w:rPr>
            <w:tab/>
            <w:t>77</w:t>
          </w:r>
        </w:p>
      </w:sdtContent>
    </w:sdt>
    <w:p w:rsidR="0020250C" w:rsidRDefault="0020250C">
      <w:pPr>
        <w:sectPr w:rsidR="0020250C">
          <w:footerReference w:type="even" r:id="rId8"/>
          <w:footerReference w:type="default" r:id="rId9"/>
          <w:pgSz w:w="7830" w:h="12020"/>
          <w:pgMar w:top="560" w:right="620" w:bottom="820" w:left="620" w:header="0" w:footer="628" w:gutter="0"/>
          <w:pgNumType w:start="3"/>
          <w:cols w:space="720"/>
        </w:sectPr>
      </w:pPr>
    </w:p>
    <w:p w:rsidR="0020250C" w:rsidRDefault="00BE1B35">
      <w:pPr>
        <w:pStyle w:val="a3"/>
        <w:spacing w:before="86" w:line="244" w:lineRule="auto"/>
        <w:ind w:left="117" w:firstLine="226"/>
      </w:pPr>
      <w:r>
        <w:rPr>
          <w:color w:val="231F20"/>
          <w:w w:val="105"/>
        </w:rPr>
        <w:lastRenderedPageBreak/>
        <w:t>Примерная рабочая программа по биологии на уровне основ-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ного общего образования составлена на основе Требований к 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зультатам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освоения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основной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образовательной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основ-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ного общего образования, представленных в Федеральном госу-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дарственном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образовательном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стандарте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образования,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также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Примерной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программы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воспитания.</w:t>
      </w:r>
    </w:p>
    <w:p w:rsidR="0020250C" w:rsidRDefault="0020250C">
      <w:pPr>
        <w:pStyle w:val="a3"/>
        <w:spacing w:before="5"/>
        <w:ind w:left="0" w:right="0" w:firstLine="0"/>
        <w:jc w:val="left"/>
        <w:rPr>
          <w:sz w:val="27"/>
        </w:rPr>
      </w:pPr>
    </w:p>
    <w:p w:rsidR="0020250C" w:rsidRDefault="00934644">
      <w:pPr>
        <w:pStyle w:val="Heading1"/>
      </w:pPr>
      <w:r>
        <w:pict>
          <v:shape id="_x0000_s1137" style="position:absolute;left:0;text-align:left;margin-left:36.85pt;margin-top:17.25pt;width:317.5pt;height:.1pt;z-index:-15726592;mso-wrap-distance-left:0;mso-wrap-distance-right:0;mso-position-horizontal-relative:page" coordorigin="737,345" coordsize="6350,0" path="m737,345r6350,e" filled="f" strokecolor="#231f20" strokeweight=".5pt">
            <v:path arrowok="t"/>
            <w10:wrap type="topAndBottom" anchorx="page"/>
          </v:shape>
        </w:pict>
      </w:r>
      <w:bookmarkStart w:id="1" w:name="_TOC_250018"/>
      <w:r w:rsidR="00BE1B35">
        <w:rPr>
          <w:color w:val="231F20"/>
          <w:w w:val="90"/>
        </w:rPr>
        <w:t>ПОЯСНИТЕЛЬНАЯ</w:t>
      </w:r>
      <w:r w:rsidR="00BE1B35">
        <w:rPr>
          <w:color w:val="231F20"/>
          <w:spacing w:val="74"/>
        </w:rPr>
        <w:t xml:space="preserve"> </w:t>
      </w:r>
      <w:bookmarkEnd w:id="1"/>
      <w:r w:rsidR="00BE1B35">
        <w:rPr>
          <w:color w:val="231F20"/>
          <w:w w:val="90"/>
        </w:rPr>
        <w:t>ЗАПИСКА</w:t>
      </w:r>
    </w:p>
    <w:p w:rsidR="0020250C" w:rsidRDefault="00BE1B35">
      <w:pPr>
        <w:pStyle w:val="a3"/>
        <w:spacing w:before="151" w:line="244" w:lineRule="auto"/>
        <w:ind w:left="117" w:firstLine="226"/>
      </w:pPr>
      <w:r>
        <w:rPr>
          <w:color w:val="231F20"/>
        </w:rPr>
        <w:t>Данная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биологии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разработана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требованиями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обновлённого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рального государственного образовательного стандарта 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 образования (ФГОС ООО) и с учётом Примерной основной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образования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(ПООП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ООО).</w:t>
      </w:r>
    </w:p>
    <w:p w:rsidR="0020250C" w:rsidRDefault="00BE1B35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Программа направлена на формирование естественно-научной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грамотности учащихся и организацию изучения биологии на 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ятельностной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программе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учитываются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возможности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предмета в реализации Требований ФГОС ООО к планируемым,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личностным и метапредметным результатам обучения, а также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реализация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межпредметных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естественно-научных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учеб-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предметов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образования.</w:t>
      </w:r>
    </w:p>
    <w:p w:rsidR="0020250C" w:rsidRDefault="00BE1B35">
      <w:pPr>
        <w:pStyle w:val="a3"/>
        <w:spacing w:before="6" w:line="244" w:lineRule="auto"/>
        <w:ind w:left="117" w:firstLine="226"/>
      </w:pPr>
      <w:r>
        <w:rPr>
          <w:color w:val="231F20"/>
          <w:w w:val="105"/>
        </w:rPr>
        <w:t>Программа включает распределение содержания учебного 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териала по классам и примерный объём учебных часов для изуче-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разделов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тем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курса,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а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также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рекомендуемую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последователь-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ность изучения тем, основанную на логике развития предметного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содержания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учётом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возрастных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особенностей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обучающихся.</w:t>
      </w:r>
    </w:p>
    <w:p w:rsidR="0020250C" w:rsidRDefault="00BE1B35">
      <w:pPr>
        <w:pStyle w:val="a3"/>
        <w:spacing w:before="4" w:line="244" w:lineRule="auto"/>
        <w:ind w:left="117" w:firstLine="226"/>
      </w:pPr>
      <w:r>
        <w:rPr>
          <w:color w:val="231F20"/>
        </w:rPr>
        <w:t>Программа имеет примерный характер и может стать основой для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  <w:w w:val="105"/>
        </w:rPr>
        <w:t xml:space="preserve">составления учителями биологии своих рабочих программ </w:t>
      </w:r>
      <w:r>
        <w:rPr>
          <w:color w:val="231F20"/>
          <w:w w:val="105"/>
        </w:rPr>
        <w:t>и орга-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низации учебного процесса. Учителями могут быть использованы</w:t>
      </w:r>
      <w:r>
        <w:rPr>
          <w:color w:val="231F20"/>
          <w:w w:val="105"/>
        </w:rPr>
        <w:t xml:space="preserve"> </w:t>
      </w:r>
      <w:r>
        <w:rPr>
          <w:color w:val="231F20"/>
          <w:spacing w:val="-2"/>
          <w:w w:val="105"/>
        </w:rPr>
        <w:t xml:space="preserve">различные методические подходы </w:t>
      </w:r>
      <w:r>
        <w:rPr>
          <w:color w:val="231F20"/>
          <w:spacing w:val="-1"/>
          <w:w w:val="105"/>
        </w:rPr>
        <w:t>к преподаванию биологии при</w:t>
      </w:r>
      <w:r>
        <w:rPr>
          <w:color w:val="231F20"/>
          <w:w w:val="105"/>
        </w:rPr>
        <w:t xml:space="preserve"> условии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сохранения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обязательной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части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содержания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курса.</w:t>
      </w:r>
    </w:p>
    <w:p w:rsidR="0020250C" w:rsidRDefault="00BE1B35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В программе определяются основные цели изучения биологии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уровне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основного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образования,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планируемые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результа-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ты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освоения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курса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биологии: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личностные,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метапредметные,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пред-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метные. Предметные планируемые результаты даны для каждого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года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изучения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биологии.</w:t>
      </w:r>
    </w:p>
    <w:p w:rsidR="0020250C" w:rsidRDefault="00BE1B35">
      <w:pPr>
        <w:pStyle w:val="Heading3"/>
        <w:spacing w:before="7"/>
        <w:jc w:val="left"/>
      </w:pPr>
      <w:r>
        <w:rPr>
          <w:color w:val="231F20"/>
          <w:w w:val="105"/>
        </w:rPr>
        <w:t>Программа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имеет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следующую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структуру:</w:t>
      </w:r>
    </w:p>
    <w:p w:rsidR="0020250C" w:rsidRDefault="00BE1B35">
      <w:pPr>
        <w:pStyle w:val="a5"/>
        <w:numPr>
          <w:ilvl w:val="0"/>
          <w:numId w:val="21"/>
        </w:numPr>
        <w:tabs>
          <w:tab w:val="left" w:pos="344"/>
        </w:tabs>
        <w:spacing w:before="10" w:line="249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планируемые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результаты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освоения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предмета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«Био-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логия»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годам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обучения;</w:t>
      </w:r>
    </w:p>
    <w:p w:rsidR="0020250C" w:rsidRDefault="00BE1B35">
      <w:pPr>
        <w:pStyle w:val="a5"/>
        <w:numPr>
          <w:ilvl w:val="0"/>
          <w:numId w:val="21"/>
        </w:numPr>
        <w:tabs>
          <w:tab w:val="left" w:pos="344"/>
        </w:tabs>
        <w:spacing w:line="249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содержание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учебного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предмета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«Биология»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годам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обуче-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ния;</w:t>
      </w:r>
    </w:p>
    <w:p w:rsidR="0020250C" w:rsidRDefault="0020250C">
      <w:pPr>
        <w:spacing w:line="249" w:lineRule="auto"/>
        <w:rPr>
          <w:sz w:val="20"/>
        </w:rPr>
        <w:sectPr w:rsidR="0020250C">
          <w:pgSz w:w="7830" w:h="12020"/>
          <w:pgMar w:top="600" w:right="620" w:bottom="820" w:left="620" w:header="0" w:footer="628" w:gutter="0"/>
          <w:cols w:space="720"/>
        </w:sectPr>
      </w:pPr>
    </w:p>
    <w:p w:rsidR="0020250C" w:rsidRDefault="00BE1B35">
      <w:pPr>
        <w:pStyle w:val="a5"/>
        <w:numPr>
          <w:ilvl w:val="0"/>
          <w:numId w:val="21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color w:val="231F20"/>
          <w:w w:val="115"/>
          <w:sz w:val="20"/>
        </w:rPr>
        <w:lastRenderedPageBreak/>
        <w:t>тематическое планирование с указанием количества часов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освоение каждой темы и примерной характеристикой учеб-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ной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деятельности,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реализуемой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изучении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этих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тем.</w:t>
      </w:r>
    </w:p>
    <w:p w:rsidR="0020250C" w:rsidRDefault="00BE1B35">
      <w:pPr>
        <w:pStyle w:val="Heading2"/>
        <w:spacing w:before="153"/>
        <w:ind w:left="118" w:firstLine="0"/>
        <w:rPr>
          <w:rFonts w:ascii="Trebuchet MS" w:hAnsi="Trebuchet MS"/>
        </w:rPr>
      </w:pPr>
      <w:bookmarkStart w:id="2" w:name="_TOC_250017"/>
      <w:r>
        <w:rPr>
          <w:rFonts w:ascii="Trebuchet MS" w:hAnsi="Trebuchet MS"/>
          <w:color w:val="231F20"/>
          <w:w w:val="90"/>
        </w:rPr>
        <w:t>ОБЩАЯ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ХАРАКТЕРИСТИКА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8"/>
          <w:w w:val="90"/>
        </w:rPr>
        <w:t xml:space="preserve"> </w:t>
      </w:r>
      <w:bookmarkEnd w:id="2"/>
      <w:r>
        <w:rPr>
          <w:rFonts w:ascii="Trebuchet MS" w:hAnsi="Trebuchet MS"/>
          <w:color w:val="231F20"/>
          <w:w w:val="90"/>
        </w:rPr>
        <w:t>«БИОЛОГИЯ»</w:t>
      </w:r>
    </w:p>
    <w:p w:rsidR="0020250C" w:rsidRDefault="00BE1B35">
      <w:pPr>
        <w:pStyle w:val="a3"/>
        <w:spacing w:before="58" w:line="244" w:lineRule="auto"/>
        <w:ind w:left="117" w:right="116" w:firstLine="226"/>
      </w:pPr>
      <w:r>
        <w:rPr>
          <w:color w:val="231F20"/>
          <w:spacing w:val="-1"/>
          <w:w w:val="105"/>
        </w:rPr>
        <w:t>Учебный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предмет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«Биология»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развивает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представления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позна-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ваемости живой природы и методах её познания, он позволяет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сформировать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систему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научных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знаний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живых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системах,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умения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получать,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присваивать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применять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жизненных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ситуациях.</w:t>
      </w:r>
    </w:p>
    <w:p w:rsidR="0020250C" w:rsidRDefault="00BE1B35">
      <w:pPr>
        <w:pStyle w:val="a3"/>
        <w:spacing w:before="3" w:line="244" w:lineRule="auto"/>
        <w:ind w:left="117" w:firstLine="226"/>
      </w:pPr>
      <w:r>
        <w:rPr>
          <w:color w:val="231F20"/>
          <w:spacing w:val="-1"/>
          <w:w w:val="105"/>
        </w:rPr>
        <w:t>Биологическая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подготовка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обеспечивает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понимание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обучающи-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мися научных принципов человеческой деятельности в природе,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закладывает основы экологической культуры, здорового образа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жизни.</w:t>
      </w:r>
    </w:p>
    <w:p w:rsidR="0020250C" w:rsidRDefault="00BE1B35">
      <w:pPr>
        <w:pStyle w:val="Heading2"/>
        <w:spacing w:before="157"/>
        <w:ind w:left="118" w:firstLine="0"/>
        <w:rPr>
          <w:rFonts w:ascii="Trebuchet MS" w:hAnsi="Trebuchet MS"/>
        </w:rPr>
      </w:pPr>
      <w:bookmarkStart w:id="3" w:name="_TOC_250016"/>
      <w:r>
        <w:rPr>
          <w:rFonts w:ascii="Trebuchet MS" w:hAnsi="Trebuchet MS"/>
          <w:color w:val="231F20"/>
          <w:w w:val="90"/>
        </w:rPr>
        <w:t>ЦЕЛИ</w:t>
      </w:r>
      <w:r>
        <w:rPr>
          <w:rFonts w:ascii="Trebuchet MS" w:hAnsi="Trebuchet MS"/>
          <w:color w:val="231F20"/>
          <w:spacing w:val="2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ИЗУЧЕНИЯ</w:t>
      </w:r>
      <w:r>
        <w:rPr>
          <w:rFonts w:ascii="Trebuchet MS" w:hAnsi="Trebuchet MS"/>
          <w:color w:val="231F20"/>
          <w:spacing w:val="20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УЧЕБНОГО</w:t>
      </w:r>
      <w:r>
        <w:rPr>
          <w:rFonts w:ascii="Trebuchet MS" w:hAnsi="Trebuchet MS"/>
          <w:color w:val="231F20"/>
          <w:spacing w:val="21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ПРЕДМЕТА</w:t>
      </w:r>
      <w:r>
        <w:rPr>
          <w:rFonts w:ascii="Trebuchet MS" w:hAnsi="Trebuchet MS"/>
          <w:color w:val="231F20"/>
          <w:spacing w:val="20"/>
          <w:w w:val="90"/>
        </w:rPr>
        <w:t xml:space="preserve"> </w:t>
      </w:r>
      <w:bookmarkEnd w:id="3"/>
      <w:r>
        <w:rPr>
          <w:rFonts w:ascii="Trebuchet MS" w:hAnsi="Trebuchet MS"/>
          <w:color w:val="231F20"/>
          <w:w w:val="90"/>
        </w:rPr>
        <w:t>«БИОЛОГИЯ»</w:t>
      </w:r>
    </w:p>
    <w:p w:rsidR="0020250C" w:rsidRDefault="00BE1B35">
      <w:pPr>
        <w:pStyle w:val="a3"/>
        <w:spacing w:before="58" w:line="244" w:lineRule="auto"/>
        <w:ind w:left="117" w:firstLine="226"/>
      </w:pPr>
      <w:r>
        <w:rPr>
          <w:color w:val="231F20"/>
          <w:w w:val="105"/>
        </w:rPr>
        <w:t>Целями изучения биологии на уровне основного общего обра-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зования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являются:</w:t>
      </w:r>
    </w:p>
    <w:p w:rsidR="0020250C" w:rsidRDefault="00BE1B35">
      <w:pPr>
        <w:pStyle w:val="a5"/>
        <w:numPr>
          <w:ilvl w:val="0"/>
          <w:numId w:val="20"/>
        </w:numPr>
        <w:tabs>
          <w:tab w:val="left" w:pos="344"/>
        </w:tabs>
        <w:spacing w:before="1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формирование системы знаний о признаках и процессах жиз-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недеятельности биологических систем разного уровня органи-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зации;</w:t>
      </w:r>
    </w:p>
    <w:p w:rsidR="0020250C" w:rsidRDefault="00BE1B35">
      <w:pPr>
        <w:pStyle w:val="a5"/>
        <w:numPr>
          <w:ilvl w:val="0"/>
          <w:numId w:val="20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формирование системы знаний об особенностях строения, жиз-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недеятельности организма человека, условиях сохранения его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здоровья;</w:t>
      </w:r>
    </w:p>
    <w:p w:rsidR="0020250C" w:rsidRDefault="00BE1B35">
      <w:pPr>
        <w:pStyle w:val="a5"/>
        <w:numPr>
          <w:ilvl w:val="0"/>
          <w:numId w:val="20"/>
        </w:numPr>
        <w:tabs>
          <w:tab w:val="left" w:pos="344"/>
        </w:tabs>
        <w:spacing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spacing w:val="-1"/>
          <w:w w:val="105"/>
          <w:sz w:val="20"/>
        </w:rPr>
        <w:t>формирование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умений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применять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методы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биологической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науки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для изучения биологических систем, в том числе и организма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человека;</w:t>
      </w:r>
    </w:p>
    <w:p w:rsidR="0020250C" w:rsidRDefault="00BE1B35">
      <w:pPr>
        <w:pStyle w:val="a5"/>
        <w:numPr>
          <w:ilvl w:val="0"/>
          <w:numId w:val="20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формирование умений использовать информацию о современ-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ных достижениях в области биологии для объяснения процес-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сов и явлений живой природы и жизнедеятельности собствен-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ного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организма;</w:t>
      </w:r>
    </w:p>
    <w:p w:rsidR="0020250C" w:rsidRDefault="00BE1B35">
      <w:pPr>
        <w:pStyle w:val="a5"/>
        <w:numPr>
          <w:ilvl w:val="0"/>
          <w:numId w:val="20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формирование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умений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объяснять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роль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биологии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практи-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ческой деятельности людей, значение биологического разно-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образия для сохранения биосферы, последствия деятельности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природе;</w:t>
      </w:r>
    </w:p>
    <w:p w:rsidR="0020250C" w:rsidRDefault="00BE1B35">
      <w:pPr>
        <w:pStyle w:val="a5"/>
        <w:numPr>
          <w:ilvl w:val="0"/>
          <w:numId w:val="20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формирование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экологической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культуры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целях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сохранения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собственного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здоровья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охраны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окружающей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среды.</w:t>
      </w:r>
    </w:p>
    <w:p w:rsidR="0020250C" w:rsidRDefault="00BE1B35">
      <w:pPr>
        <w:pStyle w:val="a3"/>
        <w:spacing w:before="116" w:line="244" w:lineRule="auto"/>
        <w:ind w:left="117" w:firstLine="226"/>
      </w:pPr>
      <w:r>
        <w:rPr>
          <w:color w:val="231F20"/>
          <w:w w:val="105"/>
        </w:rPr>
        <w:t>Достижение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обеспечивается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решением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следующих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ЗАДАЧ:</w:t>
      </w:r>
    </w:p>
    <w:p w:rsidR="0020250C" w:rsidRDefault="00BE1B35">
      <w:pPr>
        <w:pStyle w:val="a5"/>
        <w:numPr>
          <w:ilvl w:val="0"/>
          <w:numId w:val="20"/>
        </w:numPr>
        <w:tabs>
          <w:tab w:val="left" w:pos="344"/>
        </w:tabs>
        <w:spacing w:before="1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приобретение знаний обучающимися о живой природе, зако-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номерностях</w:t>
      </w:r>
      <w:r>
        <w:rPr>
          <w:rFonts w:ascii="Cambria" w:hAnsi="Cambria"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строения,</w:t>
      </w:r>
      <w:r>
        <w:rPr>
          <w:rFonts w:ascii="Cambria" w:hAnsi="Cambria"/>
          <w:color w:val="231F20"/>
          <w:spacing w:val="-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жизнедеятельности</w:t>
      </w:r>
      <w:r>
        <w:rPr>
          <w:rFonts w:ascii="Cambria" w:hAnsi="Cambria"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средообразующей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роли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организмов;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человеке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как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биосоциальном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существе;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роли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биологической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науки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практической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деятельности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людей;</w:t>
      </w:r>
    </w:p>
    <w:p w:rsidR="0020250C" w:rsidRDefault="0020250C">
      <w:pPr>
        <w:spacing w:line="244" w:lineRule="auto"/>
        <w:jc w:val="both"/>
        <w:rPr>
          <w:rFonts w:ascii="Cambria" w:hAnsi="Cambria"/>
          <w:sz w:val="20"/>
        </w:rPr>
        <w:sectPr w:rsidR="0020250C">
          <w:pgSz w:w="7830" w:h="12020"/>
          <w:pgMar w:top="620" w:right="620" w:bottom="820" w:left="620" w:header="0" w:footer="628" w:gutter="0"/>
          <w:cols w:space="720"/>
        </w:sectPr>
      </w:pPr>
    </w:p>
    <w:p w:rsidR="0020250C" w:rsidRDefault="00BE1B35">
      <w:pPr>
        <w:pStyle w:val="a5"/>
        <w:numPr>
          <w:ilvl w:val="0"/>
          <w:numId w:val="20"/>
        </w:numPr>
        <w:tabs>
          <w:tab w:val="left" w:pos="344"/>
        </w:tabs>
        <w:spacing w:before="86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lastRenderedPageBreak/>
        <w:t>овладение умениями проводить исследования с использовани-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ем биологического оборудования и наблюдения за состоянием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собственного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организма;</w:t>
      </w:r>
    </w:p>
    <w:p w:rsidR="0020250C" w:rsidRDefault="00BE1B35">
      <w:pPr>
        <w:pStyle w:val="a5"/>
        <w:numPr>
          <w:ilvl w:val="0"/>
          <w:numId w:val="20"/>
        </w:numPr>
        <w:tabs>
          <w:tab w:val="left" w:pos="344"/>
        </w:tabs>
        <w:spacing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освоение приёмов работы с биологической информацией, в том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числе о современных достижениях в области биологии, её ана-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лиз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критическое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оценивание;</w:t>
      </w:r>
    </w:p>
    <w:p w:rsidR="0020250C" w:rsidRDefault="00BE1B35">
      <w:pPr>
        <w:pStyle w:val="a5"/>
        <w:numPr>
          <w:ilvl w:val="0"/>
          <w:numId w:val="20"/>
        </w:numPr>
        <w:tabs>
          <w:tab w:val="left" w:pos="344"/>
        </w:tabs>
        <w:spacing w:before="3" w:line="244" w:lineRule="auto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воспитание биологически и экологически грамотной личности,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готовой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сохранению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собственного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здоровья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охраны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окружа-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ющей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среды.</w:t>
      </w:r>
    </w:p>
    <w:p w:rsidR="0020250C" w:rsidRDefault="00BE1B35">
      <w:pPr>
        <w:pStyle w:val="Heading2"/>
        <w:spacing w:before="197" w:line="225" w:lineRule="auto"/>
        <w:ind w:left="118" w:right="2425" w:firstLine="0"/>
        <w:rPr>
          <w:rFonts w:ascii="Trebuchet MS" w:hAnsi="Trebuchet MS"/>
        </w:rPr>
      </w:pPr>
      <w:bookmarkStart w:id="4" w:name="_TOC_250015"/>
      <w:r>
        <w:rPr>
          <w:rFonts w:ascii="Trebuchet MS" w:hAnsi="Trebuchet MS"/>
          <w:color w:val="231F20"/>
          <w:w w:val="90"/>
        </w:rPr>
        <w:t>МЕСТО УЧЕБНОГО ПРЕДМЕТА «БИОЛОГИЯ»</w:t>
      </w:r>
      <w:r>
        <w:rPr>
          <w:rFonts w:ascii="Trebuchet MS" w:hAnsi="Trebuchet MS"/>
          <w:color w:val="231F20"/>
          <w:spacing w:val="-57"/>
          <w:w w:val="90"/>
        </w:rPr>
        <w:t xml:space="preserve"> </w:t>
      </w:r>
      <w:r>
        <w:rPr>
          <w:rFonts w:ascii="Trebuchet MS" w:hAnsi="Trebuchet MS"/>
          <w:color w:val="231F20"/>
        </w:rPr>
        <w:t>В</w:t>
      </w:r>
      <w:r>
        <w:rPr>
          <w:rFonts w:ascii="Trebuchet MS" w:hAnsi="Trebuchet MS"/>
          <w:color w:val="231F20"/>
          <w:spacing w:val="-15"/>
        </w:rPr>
        <w:t xml:space="preserve"> </w:t>
      </w:r>
      <w:r>
        <w:rPr>
          <w:rFonts w:ascii="Trebuchet MS" w:hAnsi="Trebuchet MS"/>
          <w:color w:val="231F20"/>
        </w:rPr>
        <w:t>УЧЕБНОМ</w:t>
      </w:r>
      <w:r>
        <w:rPr>
          <w:rFonts w:ascii="Trebuchet MS" w:hAnsi="Trebuchet MS"/>
          <w:color w:val="231F20"/>
          <w:spacing w:val="-14"/>
        </w:rPr>
        <w:t xml:space="preserve"> </w:t>
      </w:r>
      <w:bookmarkEnd w:id="4"/>
      <w:r>
        <w:rPr>
          <w:rFonts w:ascii="Trebuchet MS" w:hAnsi="Trebuchet MS"/>
          <w:color w:val="231F20"/>
        </w:rPr>
        <w:t>ПЛАНЕ</w:t>
      </w:r>
    </w:p>
    <w:p w:rsidR="0020250C" w:rsidRDefault="00BE1B35">
      <w:pPr>
        <w:pStyle w:val="a3"/>
        <w:spacing w:before="32" w:line="244" w:lineRule="auto"/>
        <w:ind w:left="117" w:firstLine="226"/>
      </w:pPr>
      <w:r>
        <w:rPr>
          <w:color w:val="231F20"/>
          <w:w w:val="105"/>
        </w:rPr>
        <w:t>В соответствии с ФГОС ООО биология является обязательным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предметом на уровне основного общего образования. Данная про-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грамма предусматривает изучение биологии в объёме 238 часов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пять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лет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обучения: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расчёта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класс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1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час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неделю,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 8—9 классах — 2 часа в неделю. В тематическом планировании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 каждого класса предлагается резерв времени, который учи-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 может использовать по своему усмотрению, в том числе 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контрольных,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самостоятельных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работ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обобщающих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уроков.</w:t>
      </w:r>
    </w:p>
    <w:p w:rsidR="0020250C" w:rsidRDefault="0020250C">
      <w:pPr>
        <w:pStyle w:val="a3"/>
        <w:spacing w:before="3"/>
        <w:ind w:left="0" w:right="0" w:firstLine="0"/>
        <w:jc w:val="left"/>
      </w:pPr>
    </w:p>
    <w:p w:rsidR="0020250C" w:rsidRDefault="00934644">
      <w:pPr>
        <w:pStyle w:val="Heading1"/>
        <w:spacing w:before="1"/>
      </w:pPr>
      <w:r>
        <w:pict>
          <v:shape id="_x0000_s1136" style="position:absolute;left:0;text-align:left;margin-left:36.85pt;margin-top:17.3pt;width:317.5pt;height:.1pt;z-index:-15726080;mso-wrap-distance-left:0;mso-wrap-distance-right:0;mso-position-horizontal-relative:page" coordorigin="737,346" coordsize="6350,0" path="m737,346r6350,e" filled="f" strokecolor="#231f20" strokeweight=".5pt">
            <v:path arrowok="t"/>
            <w10:wrap type="topAndBottom" anchorx="page"/>
          </v:shape>
        </w:pict>
      </w:r>
      <w:bookmarkStart w:id="5" w:name="_TOC_250014"/>
      <w:r w:rsidR="00BE1B35">
        <w:rPr>
          <w:color w:val="231F20"/>
          <w:w w:val="90"/>
        </w:rPr>
        <w:t>СОДЕРЖАНИЕ</w:t>
      </w:r>
      <w:r w:rsidR="00BE1B35">
        <w:rPr>
          <w:color w:val="231F20"/>
          <w:spacing w:val="65"/>
          <w:w w:val="90"/>
        </w:rPr>
        <w:t xml:space="preserve"> </w:t>
      </w:r>
      <w:r w:rsidR="00BE1B35">
        <w:rPr>
          <w:color w:val="231F20"/>
          <w:w w:val="90"/>
        </w:rPr>
        <w:t>УЧЕБНОГО</w:t>
      </w:r>
      <w:r w:rsidR="00BE1B35">
        <w:rPr>
          <w:color w:val="231F20"/>
          <w:spacing w:val="65"/>
          <w:w w:val="90"/>
        </w:rPr>
        <w:t xml:space="preserve"> </w:t>
      </w:r>
      <w:r w:rsidR="00BE1B35">
        <w:rPr>
          <w:color w:val="231F20"/>
          <w:w w:val="90"/>
        </w:rPr>
        <w:t>ПРЕДМЕТА</w:t>
      </w:r>
      <w:r w:rsidR="00BE1B35">
        <w:rPr>
          <w:color w:val="231F20"/>
          <w:spacing w:val="63"/>
          <w:w w:val="90"/>
        </w:rPr>
        <w:t xml:space="preserve"> </w:t>
      </w:r>
      <w:bookmarkEnd w:id="5"/>
      <w:r w:rsidR="00BE1B35">
        <w:rPr>
          <w:color w:val="231F20"/>
          <w:w w:val="90"/>
        </w:rPr>
        <w:t>«БИОЛОГИЯ»</w:t>
      </w:r>
    </w:p>
    <w:p w:rsidR="0020250C" w:rsidRDefault="00BE1B35">
      <w:pPr>
        <w:pStyle w:val="Heading2"/>
        <w:numPr>
          <w:ilvl w:val="0"/>
          <w:numId w:val="19"/>
        </w:numPr>
        <w:tabs>
          <w:tab w:val="left" w:pos="287"/>
        </w:tabs>
        <w:spacing w:before="106"/>
        <w:rPr>
          <w:rFonts w:ascii="Trebuchet MS" w:hAnsi="Trebuchet MS"/>
        </w:rPr>
      </w:pPr>
      <w:bookmarkStart w:id="6" w:name="_TOC_250013"/>
      <w:bookmarkEnd w:id="6"/>
      <w:r>
        <w:rPr>
          <w:rFonts w:ascii="Trebuchet MS" w:hAnsi="Trebuchet MS"/>
          <w:color w:val="231F20"/>
        </w:rPr>
        <w:t>КЛАСС</w:t>
      </w:r>
    </w:p>
    <w:p w:rsidR="0020250C" w:rsidRDefault="00BE1B35">
      <w:pPr>
        <w:pStyle w:val="a5"/>
        <w:numPr>
          <w:ilvl w:val="0"/>
          <w:numId w:val="18"/>
        </w:numPr>
        <w:tabs>
          <w:tab w:val="left" w:pos="349"/>
        </w:tabs>
        <w:spacing w:before="84"/>
        <w:ind w:right="0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Биология</w:t>
      </w:r>
      <w:r>
        <w:rPr>
          <w:rFonts w:ascii="Tahoma" w:hAnsi="Tahoma"/>
          <w:color w:val="231F20"/>
          <w:spacing w:val="-6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—</w:t>
      </w:r>
      <w:r>
        <w:rPr>
          <w:rFonts w:ascii="Tahoma" w:hAnsi="Tahoma"/>
          <w:color w:val="231F20"/>
          <w:spacing w:val="-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наука</w:t>
      </w:r>
      <w:r>
        <w:rPr>
          <w:rFonts w:ascii="Tahoma" w:hAnsi="Tahoma"/>
          <w:color w:val="231F20"/>
          <w:spacing w:val="-6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о</w:t>
      </w:r>
      <w:r>
        <w:rPr>
          <w:rFonts w:ascii="Tahoma" w:hAnsi="Tahoma"/>
          <w:color w:val="231F20"/>
          <w:spacing w:val="-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живой</w:t>
      </w:r>
      <w:r>
        <w:rPr>
          <w:rFonts w:ascii="Tahoma" w:hAnsi="Tahoma"/>
          <w:color w:val="231F20"/>
          <w:spacing w:val="-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природе</w:t>
      </w:r>
    </w:p>
    <w:p w:rsidR="0020250C" w:rsidRDefault="00BE1B35">
      <w:pPr>
        <w:pStyle w:val="a3"/>
        <w:spacing w:before="61" w:line="244" w:lineRule="auto"/>
        <w:ind w:left="117" w:firstLine="226"/>
      </w:pPr>
      <w:r>
        <w:rPr>
          <w:color w:val="231F20"/>
          <w:w w:val="105"/>
        </w:rPr>
        <w:t>Понятие о жизни. Признаки живого (клеточное строение, пи-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тание, дыхание, выделение, рост и др.). Объекты живой и нежи-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вой природы, их сравнение. Живая и неживая природа — единое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целое.</w:t>
      </w:r>
    </w:p>
    <w:p w:rsidR="0020250C" w:rsidRDefault="00BE1B35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Биология — система наук о живой природе. Основные разделы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биологии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(ботаника,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зоология,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экология,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цитология,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анатомия,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физиология и др.). Профессии, связанные с биологией: врач, 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теринар, психолог, агроном, животновод и др. (4—5). Связь био-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другими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науками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(математика,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география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др.).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биологии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познании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окружающего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мира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практической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деятель-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ности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современного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20250C" w:rsidRDefault="00BE1B35">
      <w:pPr>
        <w:pStyle w:val="a3"/>
        <w:spacing w:before="6" w:line="244" w:lineRule="auto"/>
        <w:ind w:left="117" w:right="115" w:firstLine="226"/>
      </w:pPr>
      <w:r>
        <w:rPr>
          <w:color w:val="231F20"/>
          <w:w w:val="105"/>
        </w:rPr>
        <w:t>Кабинет биологии. Правила поведения и работы в кабинете 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биологическими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приборами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инструментами.</w:t>
      </w:r>
    </w:p>
    <w:p w:rsidR="0020250C" w:rsidRDefault="00BE1B35">
      <w:pPr>
        <w:pStyle w:val="a3"/>
        <w:spacing w:before="1" w:line="244" w:lineRule="auto"/>
        <w:ind w:left="117" w:firstLine="226"/>
      </w:pPr>
      <w:r>
        <w:rPr>
          <w:color w:val="231F20"/>
          <w:w w:val="105"/>
        </w:rPr>
        <w:t>Биологические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термины,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понятия,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символы.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Источники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Поиск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информации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использованием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личных источников (научно-популярная литература, справочни-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Интернет).</w:t>
      </w:r>
    </w:p>
    <w:p w:rsidR="0020250C" w:rsidRDefault="0020250C">
      <w:pPr>
        <w:spacing w:line="244" w:lineRule="auto"/>
        <w:sectPr w:rsidR="0020250C">
          <w:pgSz w:w="7830" w:h="12020"/>
          <w:pgMar w:top="600" w:right="620" w:bottom="820" w:left="620" w:header="0" w:footer="628" w:gutter="0"/>
          <w:cols w:space="720"/>
        </w:sectPr>
      </w:pPr>
    </w:p>
    <w:p w:rsidR="0020250C" w:rsidRDefault="00BE1B35">
      <w:pPr>
        <w:pStyle w:val="Heading2"/>
        <w:numPr>
          <w:ilvl w:val="0"/>
          <w:numId w:val="18"/>
        </w:numPr>
        <w:tabs>
          <w:tab w:val="left" w:pos="354"/>
        </w:tabs>
        <w:spacing w:before="97"/>
        <w:ind w:left="353" w:hanging="237"/>
      </w:pPr>
      <w:r>
        <w:rPr>
          <w:color w:val="231F20"/>
          <w:w w:val="95"/>
        </w:rPr>
        <w:lastRenderedPageBreak/>
        <w:t>Методы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изучения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живой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природы</w:t>
      </w:r>
    </w:p>
    <w:p w:rsidR="0020250C" w:rsidRDefault="00BE1B35">
      <w:pPr>
        <w:pStyle w:val="a3"/>
        <w:spacing w:before="61" w:line="242" w:lineRule="auto"/>
        <w:ind w:left="117" w:firstLine="226"/>
      </w:pPr>
      <w:r>
        <w:rPr>
          <w:color w:val="231F20"/>
          <w:w w:val="105"/>
        </w:rPr>
        <w:t>Научные методы изучения живой природы: наблюдение, экс-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перимент, описание, измерение, классификация. Устройство уве-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личительных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приборов: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лупы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микроскопа.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Правила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увеличительными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приборами.</w:t>
      </w:r>
    </w:p>
    <w:p w:rsidR="0020250C" w:rsidRDefault="00BE1B35">
      <w:pPr>
        <w:pStyle w:val="a3"/>
        <w:spacing w:before="1"/>
        <w:ind w:left="117" w:right="115" w:firstLine="226"/>
      </w:pPr>
      <w:r>
        <w:rPr>
          <w:color w:val="231F20"/>
          <w:w w:val="105"/>
        </w:rPr>
        <w:t>Метод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описания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биологии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(наглядный,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словесный,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схематиче-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ский).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Метод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измерения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(инструменты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измерения).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Метод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класси-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фикации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организмов,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применение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двойных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названий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организмов.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Наблюдение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эксперимент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ведущие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методы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биологии.</w:t>
      </w:r>
    </w:p>
    <w:p w:rsidR="0020250C" w:rsidRDefault="00BE1B35">
      <w:pPr>
        <w:spacing w:before="6"/>
        <w:ind w:left="343"/>
        <w:jc w:val="both"/>
        <w:rPr>
          <w:rFonts w:ascii="Cambria" w:hAnsi="Cambria"/>
          <w:sz w:val="11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  <w:r>
        <w:rPr>
          <w:rFonts w:ascii="Cambria" w:hAnsi="Cambria"/>
          <w:color w:val="231F20"/>
          <w:w w:val="110"/>
          <w:position w:val="7"/>
          <w:sz w:val="11"/>
        </w:rPr>
        <w:t>1</w:t>
      </w:r>
    </w:p>
    <w:p w:rsidR="0020250C" w:rsidRDefault="00BE1B35">
      <w:pPr>
        <w:pStyle w:val="a5"/>
        <w:numPr>
          <w:ilvl w:val="1"/>
          <w:numId w:val="18"/>
        </w:numPr>
        <w:tabs>
          <w:tab w:val="left" w:pos="621"/>
        </w:tabs>
        <w:ind w:firstLine="226"/>
        <w:jc w:val="both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 лабораторного оборудования: термометры, весы,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чашки Петри, пробирки, мензурки. Правила работы с оборудова-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нием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школьном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кабинете.</w:t>
      </w:r>
    </w:p>
    <w:p w:rsidR="0020250C" w:rsidRDefault="00BE1B35">
      <w:pPr>
        <w:pStyle w:val="a5"/>
        <w:numPr>
          <w:ilvl w:val="1"/>
          <w:numId w:val="18"/>
        </w:numPr>
        <w:tabs>
          <w:tab w:val="left" w:pos="621"/>
        </w:tabs>
        <w:spacing w:before="4"/>
        <w:ind w:firstLine="226"/>
        <w:jc w:val="both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 с устройством лупы, светового микроскопа,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правила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работы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ними.</w:t>
      </w:r>
    </w:p>
    <w:p w:rsidR="0020250C" w:rsidRDefault="00BE1B35">
      <w:pPr>
        <w:pStyle w:val="a5"/>
        <w:numPr>
          <w:ilvl w:val="1"/>
          <w:numId w:val="18"/>
        </w:numPr>
        <w:tabs>
          <w:tab w:val="left" w:pos="591"/>
        </w:tabs>
        <w:spacing w:before="3"/>
        <w:ind w:firstLine="226"/>
        <w:jc w:val="both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 с растительными и животными клетками: то-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мата и арбуза (натуральные препараты), инфузории туфельки 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гидры (готовые микропрепараты) с помощью лупы и светового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микроскопа.</w:t>
      </w:r>
    </w:p>
    <w:p w:rsidR="0020250C" w:rsidRDefault="00BE1B35">
      <w:pPr>
        <w:spacing w:before="6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Экскурсии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или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видеоэкскурсии</w:t>
      </w:r>
    </w:p>
    <w:p w:rsidR="0020250C" w:rsidRDefault="00BE1B35">
      <w:pPr>
        <w:pStyle w:val="a3"/>
        <w:spacing w:before="2" w:line="244" w:lineRule="auto"/>
        <w:ind w:left="117" w:firstLine="226"/>
      </w:pPr>
      <w:r>
        <w:rPr>
          <w:color w:val="231F20"/>
          <w:w w:val="105"/>
        </w:rPr>
        <w:t>Овладение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методами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изучения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живой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природы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наблюдением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экспериментом.</w:t>
      </w:r>
    </w:p>
    <w:p w:rsidR="0020250C" w:rsidRDefault="00BE1B35">
      <w:pPr>
        <w:pStyle w:val="Heading2"/>
        <w:numPr>
          <w:ilvl w:val="0"/>
          <w:numId w:val="18"/>
        </w:numPr>
        <w:tabs>
          <w:tab w:val="left" w:pos="354"/>
        </w:tabs>
        <w:spacing w:before="113"/>
        <w:ind w:left="353" w:hanging="237"/>
      </w:pPr>
      <w:r>
        <w:rPr>
          <w:color w:val="231F20"/>
          <w:w w:val="95"/>
        </w:rPr>
        <w:t>Организмы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—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тела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живой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природы</w:t>
      </w:r>
    </w:p>
    <w:p w:rsidR="0020250C" w:rsidRDefault="00BE1B35">
      <w:pPr>
        <w:pStyle w:val="a3"/>
        <w:spacing w:before="86"/>
        <w:ind w:firstLine="0"/>
      </w:pPr>
      <w:r>
        <w:rPr>
          <w:color w:val="231F20"/>
          <w:w w:val="105"/>
        </w:rPr>
        <w:t>Понятие об организме. Доядерные и ядерные организмы.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Клетка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открытие.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Клеточное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организмов.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Цито-</w:t>
      </w:r>
    </w:p>
    <w:p w:rsidR="0020250C" w:rsidRDefault="00BE1B35">
      <w:pPr>
        <w:pStyle w:val="a3"/>
        <w:spacing w:before="3"/>
        <w:ind w:left="117" w:firstLine="0"/>
      </w:pPr>
      <w:r>
        <w:rPr>
          <w:color w:val="231F20"/>
          <w:w w:val="105"/>
        </w:rPr>
        <w:t>логия — наука о клетке. Клетка — наименьшая единица строе-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 и жизнедеятельности организмов. Строение клетки под све-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товым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микроскопом: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клеточная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оболочка,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цитоплазма,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ядро.</w:t>
      </w:r>
    </w:p>
    <w:p w:rsidR="0020250C" w:rsidRDefault="00BE1B35">
      <w:pPr>
        <w:pStyle w:val="a3"/>
        <w:spacing w:before="4"/>
        <w:ind w:left="117" w:firstLine="226"/>
      </w:pPr>
      <w:r>
        <w:rPr>
          <w:color w:val="231F20"/>
          <w:w w:val="105"/>
        </w:rPr>
        <w:t>Одноклеточные и многоклеточные организмы. Клетки, ткани,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органы,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системы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органов.</w:t>
      </w:r>
    </w:p>
    <w:p w:rsidR="0020250C" w:rsidRDefault="00BE1B35">
      <w:pPr>
        <w:pStyle w:val="a3"/>
        <w:spacing w:before="3"/>
        <w:ind w:left="117" w:firstLine="226"/>
      </w:pPr>
      <w:r>
        <w:rPr>
          <w:color w:val="231F20"/>
          <w:w w:val="105"/>
        </w:rPr>
        <w:t>Жизнедеятельность организмов. Особенности строения и 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цессов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растений,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бактерий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грибов.</w:t>
      </w:r>
    </w:p>
    <w:p w:rsidR="0020250C" w:rsidRDefault="00BE1B35">
      <w:pPr>
        <w:pStyle w:val="a3"/>
        <w:spacing w:before="5"/>
        <w:ind w:left="117" w:firstLine="226"/>
      </w:pPr>
      <w:r>
        <w:rPr>
          <w:color w:val="231F20"/>
          <w:w w:val="105"/>
        </w:rPr>
        <w:t>Свойства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организмов: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дыхание,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выделение,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движе-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ние, размножение, развитие, раздражимость, приспособленность.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Организм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единое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целое.</w:t>
      </w:r>
    </w:p>
    <w:p w:rsidR="0020250C" w:rsidRDefault="00BE1B35">
      <w:pPr>
        <w:pStyle w:val="a3"/>
        <w:spacing w:before="5"/>
        <w:ind w:left="117" w:firstLine="226"/>
      </w:pPr>
      <w:r>
        <w:rPr>
          <w:color w:val="231F20"/>
          <w:w w:val="105"/>
        </w:rPr>
        <w:t>Разнообразие организмов и их классификация (таксоны в био-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логии: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царства,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типы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(отделы),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классы,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отряды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(порядки),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семей-</w:t>
      </w:r>
    </w:p>
    <w:p w:rsidR="0020250C" w:rsidRDefault="00934644">
      <w:pPr>
        <w:pStyle w:val="a3"/>
        <w:spacing w:before="7"/>
        <w:ind w:left="0" w:right="0" w:firstLine="0"/>
        <w:jc w:val="left"/>
        <w:rPr>
          <w:sz w:val="22"/>
        </w:rPr>
      </w:pPr>
      <w:r w:rsidRPr="00934644">
        <w:pict>
          <v:shape id="_x0000_s1135" style="position:absolute;margin-left:36.85pt;margin-top:15.7pt;width:1in;height:.1pt;z-index:-15725568;mso-wrap-distance-left:0;mso-wrap-distance-right:0;mso-position-horizontal-relative:page" coordorigin="737,314" coordsize="1440,0" path="m737,314r1440,e" filled="f" strokecolor="#231f20" strokeweight="1pt">
            <v:path arrowok="t"/>
            <w10:wrap type="topAndBottom" anchorx="page"/>
          </v:shape>
        </w:pict>
      </w:r>
    </w:p>
    <w:p w:rsidR="0020250C" w:rsidRDefault="00BE1B35">
      <w:pPr>
        <w:spacing w:line="232" w:lineRule="auto"/>
        <w:ind w:left="117" w:right="114"/>
        <w:jc w:val="both"/>
        <w:rPr>
          <w:sz w:val="18"/>
        </w:rPr>
      </w:pPr>
      <w:r>
        <w:rPr>
          <w:color w:val="231F20"/>
          <w:w w:val="120"/>
          <w:position w:val="8"/>
          <w:sz w:val="7"/>
        </w:rPr>
        <w:t>1</w:t>
      </w:r>
      <w:r>
        <w:rPr>
          <w:color w:val="231F20"/>
          <w:spacing w:val="14"/>
          <w:w w:val="120"/>
          <w:position w:val="8"/>
          <w:sz w:val="7"/>
        </w:rPr>
        <w:t xml:space="preserve"> </w:t>
      </w:r>
      <w:r>
        <w:rPr>
          <w:color w:val="231F20"/>
          <w:w w:val="120"/>
          <w:sz w:val="18"/>
        </w:rPr>
        <w:t>Здесь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далее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приводится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расширенный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перечень</w:t>
      </w:r>
      <w:r>
        <w:rPr>
          <w:color w:val="231F20"/>
          <w:spacing w:val="44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лабораторных</w:t>
      </w:r>
      <w:r>
        <w:rPr>
          <w:color w:val="231F20"/>
          <w:spacing w:val="-52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и практических работ, из которых учитель делает выбор по своему</w:t>
      </w:r>
      <w:r>
        <w:rPr>
          <w:color w:val="231F20"/>
          <w:spacing w:val="1"/>
          <w:w w:val="120"/>
          <w:sz w:val="18"/>
        </w:rPr>
        <w:t xml:space="preserve"> </w:t>
      </w:r>
      <w:r>
        <w:rPr>
          <w:color w:val="231F20"/>
          <w:w w:val="120"/>
          <w:sz w:val="18"/>
        </w:rPr>
        <w:t>усмотрению.</w:t>
      </w:r>
    </w:p>
    <w:p w:rsidR="0020250C" w:rsidRDefault="0020250C">
      <w:pPr>
        <w:spacing w:line="232" w:lineRule="auto"/>
        <w:jc w:val="both"/>
        <w:rPr>
          <w:sz w:val="18"/>
        </w:rPr>
        <w:sectPr w:rsidR="0020250C">
          <w:pgSz w:w="7830" w:h="12020"/>
          <w:pgMar w:top="560" w:right="620" w:bottom="820" w:left="620" w:header="0" w:footer="628" w:gutter="0"/>
          <w:cols w:space="720"/>
        </w:sectPr>
      </w:pPr>
    </w:p>
    <w:p w:rsidR="0020250C" w:rsidRDefault="00BE1B35">
      <w:pPr>
        <w:pStyle w:val="a3"/>
        <w:spacing w:before="86"/>
        <w:ind w:left="117" w:firstLine="0"/>
      </w:pPr>
      <w:r>
        <w:rPr>
          <w:color w:val="231F20"/>
          <w:w w:val="105"/>
        </w:rPr>
        <w:lastRenderedPageBreak/>
        <w:t>ства,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роды,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виды.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Бактерии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вирусы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формы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жизни.</w:t>
      </w:r>
      <w:r>
        <w:rPr>
          <w:color w:val="231F20"/>
          <w:spacing w:val="36"/>
          <w:w w:val="105"/>
        </w:rPr>
        <w:t xml:space="preserve"> </w:t>
      </w:r>
      <w:r>
        <w:rPr>
          <w:color w:val="231F20"/>
          <w:w w:val="105"/>
        </w:rPr>
        <w:t>Значе-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бактерий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вирусов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20250C" w:rsidRDefault="00BE1B35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1"/>
          <w:numId w:val="18"/>
        </w:numPr>
        <w:tabs>
          <w:tab w:val="left" w:pos="618"/>
        </w:tabs>
        <w:spacing w:before="1"/>
        <w:ind w:firstLine="226"/>
        <w:jc w:val="both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 клеток кожицы чешуи лука под лупой и микро-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скопом (на примере самостоятельно приготовленного микропре-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парата).</w:t>
      </w:r>
    </w:p>
    <w:p w:rsidR="0020250C" w:rsidRDefault="00BE1B35">
      <w:pPr>
        <w:pStyle w:val="a5"/>
        <w:numPr>
          <w:ilvl w:val="1"/>
          <w:numId w:val="18"/>
        </w:numPr>
        <w:tabs>
          <w:tab w:val="left" w:pos="600"/>
        </w:tabs>
        <w:spacing w:before="5"/>
        <w:ind w:left="599" w:right="0" w:hanging="257"/>
        <w:jc w:val="both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принципами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систематики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организмов.</w:t>
      </w:r>
    </w:p>
    <w:p w:rsidR="0020250C" w:rsidRDefault="00BE1B35">
      <w:pPr>
        <w:pStyle w:val="a5"/>
        <w:numPr>
          <w:ilvl w:val="1"/>
          <w:numId w:val="18"/>
        </w:numPr>
        <w:tabs>
          <w:tab w:val="left" w:pos="600"/>
        </w:tabs>
        <w:spacing w:before="1"/>
        <w:ind w:left="599" w:right="0" w:hanging="257"/>
        <w:jc w:val="both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Наблюдение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потреблением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воды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растением.</w:t>
      </w:r>
    </w:p>
    <w:p w:rsidR="0020250C" w:rsidRDefault="00BE1B35">
      <w:pPr>
        <w:pStyle w:val="Heading2"/>
        <w:numPr>
          <w:ilvl w:val="1"/>
          <w:numId w:val="18"/>
        </w:numPr>
        <w:tabs>
          <w:tab w:val="left" w:pos="354"/>
        </w:tabs>
        <w:spacing w:before="146"/>
        <w:ind w:left="353" w:hanging="237"/>
        <w:jc w:val="left"/>
        <w:rPr>
          <w:color w:val="231F20"/>
        </w:rPr>
      </w:pPr>
      <w:r>
        <w:rPr>
          <w:color w:val="231F20"/>
          <w:w w:val="95"/>
        </w:rPr>
        <w:t>Организмы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среда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обитания</w:t>
      </w:r>
    </w:p>
    <w:p w:rsidR="0020250C" w:rsidRDefault="00BE1B35">
      <w:pPr>
        <w:pStyle w:val="a3"/>
        <w:spacing w:before="57"/>
        <w:ind w:left="117" w:firstLine="321"/>
      </w:pPr>
      <w:r>
        <w:rPr>
          <w:color w:val="231F20"/>
          <w:w w:val="105"/>
        </w:rPr>
        <w:t>Понятие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обитания.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Водная,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наземно-воздушная,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чвенная, внутриорганизменная среды обитания. Представители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 обитания. Особенности сред обитания организмов. Приспо-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собления организмов к среде обитания. Сезонные изменения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организмов.</w:t>
      </w:r>
    </w:p>
    <w:p w:rsidR="0020250C" w:rsidRDefault="00BE1B35">
      <w:pPr>
        <w:spacing w:before="8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3"/>
        <w:spacing w:before="1"/>
        <w:ind w:left="117" w:firstLine="226"/>
      </w:pPr>
      <w:r>
        <w:rPr>
          <w:color w:val="231F20"/>
          <w:w w:val="105"/>
        </w:rPr>
        <w:t>Выявление приспособлений организмов к среде обитания (на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конкретных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примерах).</w:t>
      </w:r>
    </w:p>
    <w:p w:rsidR="0020250C" w:rsidRDefault="00BE1B35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Экскурсии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или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видеоэкскурсии</w:t>
      </w:r>
    </w:p>
    <w:p w:rsidR="0020250C" w:rsidRDefault="00BE1B35">
      <w:pPr>
        <w:pStyle w:val="a3"/>
        <w:spacing w:before="6"/>
        <w:ind w:right="0" w:firstLine="0"/>
      </w:pPr>
      <w:r>
        <w:rPr>
          <w:color w:val="231F20"/>
          <w:w w:val="105"/>
        </w:rPr>
        <w:t>Растительный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животный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мир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родного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края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(краеведение).</w:t>
      </w:r>
    </w:p>
    <w:p w:rsidR="0020250C" w:rsidRDefault="00BE1B35">
      <w:pPr>
        <w:pStyle w:val="Heading2"/>
        <w:numPr>
          <w:ilvl w:val="1"/>
          <w:numId w:val="18"/>
        </w:numPr>
        <w:tabs>
          <w:tab w:val="left" w:pos="354"/>
        </w:tabs>
        <w:spacing w:before="145"/>
        <w:ind w:left="353" w:hanging="237"/>
        <w:jc w:val="left"/>
        <w:rPr>
          <w:color w:val="231F20"/>
        </w:rPr>
      </w:pPr>
      <w:r>
        <w:rPr>
          <w:color w:val="231F20"/>
          <w:w w:val="95"/>
        </w:rPr>
        <w:t>Природные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сообщества</w:t>
      </w:r>
    </w:p>
    <w:p w:rsidR="0020250C" w:rsidRDefault="00BE1B35">
      <w:pPr>
        <w:pStyle w:val="a3"/>
        <w:spacing w:before="58"/>
        <w:ind w:left="117" w:firstLine="226"/>
      </w:pPr>
      <w:r>
        <w:rPr>
          <w:color w:val="231F20"/>
          <w:w w:val="105"/>
        </w:rPr>
        <w:t>Понятие о природном сообществе. Взаимосвязи организмов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сообществах.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сообществах.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вые звенья, цепи и сети питания. Производители, потребители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разрушители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веществ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сообществах.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Примеры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природных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сообществ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(лес,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пруд,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озеро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др.).</w:t>
      </w:r>
    </w:p>
    <w:p w:rsidR="0020250C" w:rsidRDefault="00BE1B35">
      <w:pPr>
        <w:pStyle w:val="a3"/>
        <w:spacing w:before="7"/>
        <w:ind w:left="117" w:firstLine="226"/>
      </w:pPr>
      <w:r>
        <w:rPr>
          <w:color w:val="231F20"/>
          <w:w w:val="105"/>
        </w:rPr>
        <w:t>Искусственные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отличительные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признаки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природных сообществ. Причины неустойчивости искусственных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сообществ.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искусственных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сообществ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20250C" w:rsidRDefault="00BE1B35">
      <w:pPr>
        <w:pStyle w:val="a3"/>
        <w:spacing w:before="5"/>
        <w:ind w:left="117" w:firstLine="226"/>
      </w:pPr>
      <w:r>
        <w:rPr>
          <w:color w:val="231F20"/>
          <w:w w:val="105"/>
        </w:rPr>
        <w:t>Природные зоны Земли, их обитатели. Флора и фауна природ-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зон.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Ландшафты: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природные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культурные.</w:t>
      </w:r>
    </w:p>
    <w:p w:rsidR="0020250C" w:rsidRDefault="00BE1B35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3"/>
        <w:spacing w:before="2"/>
        <w:ind w:left="117" w:firstLine="226"/>
      </w:pPr>
      <w:r>
        <w:rPr>
          <w:color w:val="231F20"/>
          <w:w w:val="105"/>
        </w:rPr>
        <w:t>Изучение искусственных сообществ и их обитателей (на 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мере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аквариума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др.).</w:t>
      </w:r>
    </w:p>
    <w:p w:rsidR="0020250C" w:rsidRDefault="00BE1B35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Экскурсии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или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видеоэкскурсии</w:t>
      </w:r>
    </w:p>
    <w:p w:rsidR="0020250C" w:rsidRDefault="00BE1B35">
      <w:pPr>
        <w:pStyle w:val="a5"/>
        <w:numPr>
          <w:ilvl w:val="2"/>
          <w:numId w:val="18"/>
        </w:numPr>
        <w:tabs>
          <w:tab w:val="left" w:pos="640"/>
        </w:tabs>
        <w:spacing w:before="1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природных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сообществ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леса,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озера,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пруда,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луга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др.).</w:t>
      </w:r>
    </w:p>
    <w:p w:rsidR="0020250C" w:rsidRDefault="00BE1B35">
      <w:pPr>
        <w:pStyle w:val="a5"/>
        <w:numPr>
          <w:ilvl w:val="2"/>
          <w:numId w:val="18"/>
        </w:numPr>
        <w:tabs>
          <w:tab w:val="left" w:pos="592"/>
        </w:tabs>
        <w:spacing w:before="7"/>
        <w:ind w:left="591" w:right="0" w:hanging="249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сезонных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явлений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жизни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природных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сообществ.</w:t>
      </w:r>
    </w:p>
    <w:p w:rsidR="0020250C" w:rsidRDefault="00BE1B35">
      <w:pPr>
        <w:pStyle w:val="Heading2"/>
        <w:numPr>
          <w:ilvl w:val="1"/>
          <w:numId w:val="18"/>
        </w:numPr>
        <w:tabs>
          <w:tab w:val="left" w:pos="354"/>
        </w:tabs>
        <w:spacing w:before="146"/>
        <w:ind w:left="353" w:hanging="237"/>
        <w:jc w:val="left"/>
        <w:rPr>
          <w:color w:val="231F20"/>
        </w:rPr>
      </w:pPr>
      <w:r>
        <w:rPr>
          <w:color w:val="231F20"/>
          <w:w w:val="95"/>
        </w:rPr>
        <w:t>Живая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природа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человек</w:t>
      </w:r>
    </w:p>
    <w:p w:rsidR="0020250C" w:rsidRDefault="00BE1B35">
      <w:pPr>
        <w:pStyle w:val="a3"/>
        <w:spacing w:before="57"/>
        <w:ind w:left="117" w:firstLine="226"/>
      </w:pPr>
      <w:r>
        <w:rPr>
          <w:color w:val="231F20"/>
          <w:w w:val="105"/>
        </w:rPr>
        <w:t>Изменения в природе в связи с развитием сельского хозяйства,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производства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ростом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численности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населения.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Влияние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человека</w:t>
      </w:r>
    </w:p>
    <w:p w:rsidR="0020250C" w:rsidRDefault="0020250C">
      <w:pPr>
        <w:sectPr w:rsidR="0020250C">
          <w:pgSz w:w="7830" w:h="12020"/>
          <w:pgMar w:top="600" w:right="620" w:bottom="820" w:left="620" w:header="0" w:footer="628" w:gutter="0"/>
          <w:cols w:space="720"/>
        </w:sectPr>
      </w:pPr>
    </w:p>
    <w:p w:rsidR="0020250C" w:rsidRDefault="00BE1B35">
      <w:pPr>
        <w:pStyle w:val="a3"/>
        <w:spacing w:before="86"/>
        <w:ind w:left="117" w:firstLine="0"/>
      </w:pPr>
      <w:r>
        <w:rPr>
          <w:color w:val="231F20"/>
          <w:w w:val="105"/>
        </w:rPr>
        <w:lastRenderedPageBreak/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живую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истории.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Глобальные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экологические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проблемы. Загрязнение воздушной и водной оболочек Земли,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тери почв, их предотвращение. Пути сохранения биологического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разнообразия. Охраняемые территории (заповедники, заказники,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национальные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памятники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природы).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Красная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книга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РФ.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Осознание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великой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ценности.</w:t>
      </w:r>
    </w:p>
    <w:p w:rsidR="0020250C" w:rsidRDefault="00BE1B35">
      <w:pPr>
        <w:spacing w:before="9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26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3"/>
        <w:spacing w:before="1" w:line="244" w:lineRule="auto"/>
        <w:ind w:left="117" w:firstLine="226"/>
      </w:pPr>
      <w:r>
        <w:rPr>
          <w:color w:val="231F20"/>
          <w:w w:val="105"/>
        </w:rPr>
        <w:t>Проведение акции по уборке мусора в ближайшем лесу, парке,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сквере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пришкольной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территории.</w:t>
      </w:r>
    </w:p>
    <w:p w:rsidR="0020250C" w:rsidRDefault="00BE1B35">
      <w:pPr>
        <w:pStyle w:val="Heading2"/>
        <w:numPr>
          <w:ilvl w:val="0"/>
          <w:numId w:val="19"/>
        </w:numPr>
        <w:tabs>
          <w:tab w:val="left" w:pos="287"/>
        </w:tabs>
        <w:spacing w:before="156"/>
        <w:jc w:val="both"/>
        <w:rPr>
          <w:rFonts w:ascii="Trebuchet MS" w:hAnsi="Trebuchet MS"/>
        </w:rPr>
      </w:pPr>
      <w:bookmarkStart w:id="7" w:name="_TOC_250012"/>
      <w:bookmarkEnd w:id="7"/>
      <w:r>
        <w:rPr>
          <w:rFonts w:ascii="Trebuchet MS" w:hAnsi="Trebuchet MS"/>
          <w:color w:val="231F20"/>
        </w:rPr>
        <w:t>КЛАСС</w:t>
      </w:r>
    </w:p>
    <w:p w:rsidR="0020250C" w:rsidRDefault="00BE1B35">
      <w:pPr>
        <w:pStyle w:val="a5"/>
        <w:numPr>
          <w:ilvl w:val="0"/>
          <w:numId w:val="17"/>
        </w:numPr>
        <w:tabs>
          <w:tab w:val="left" w:pos="349"/>
        </w:tabs>
        <w:spacing w:before="84"/>
        <w:ind w:right="0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Растительный</w:t>
      </w:r>
      <w:r>
        <w:rPr>
          <w:rFonts w:ascii="Tahoma" w:hAnsi="Tahoma"/>
          <w:color w:val="231F20"/>
          <w:spacing w:val="-6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организм</w:t>
      </w:r>
    </w:p>
    <w:p w:rsidR="0020250C" w:rsidRDefault="00BE1B35">
      <w:pPr>
        <w:pStyle w:val="a3"/>
        <w:spacing w:before="118" w:line="244" w:lineRule="auto"/>
        <w:ind w:left="117" w:firstLine="226"/>
      </w:pPr>
      <w:r>
        <w:rPr>
          <w:color w:val="231F20"/>
          <w:w w:val="105"/>
        </w:rPr>
        <w:t>Ботаника — наука о растениях. Разделы ботаники. Связь 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таники с другими науками и техникой. Общие признаки расте-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ний.</w:t>
      </w:r>
    </w:p>
    <w:p w:rsidR="0020250C" w:rsidRDefault="00BE1B35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Разнообразие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растений.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Уровни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организации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растительного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ор-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ганизма. Высшие и низшие растения. Споровые и семенные рас-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тения.</w:t>
      </w:r>
    </w:p>
    <w:p w:rsidR="0020250C" w:rsidRDefault="00BE1B35">
      <w:pPr>
        <w:pStyle w:val="a3"/>
        <w:spacing w:before="2" w:line="244" w:lineRule="auto"/>
        <w:ind w:left="117" w:firstLine="226"/>
      </w:pPr>
      <w:r>
        <w:rPr>
          <w:color w:val="231F20"/>
          <w:w w:val="105"/>
        </w:rPr>
        <w:t>Растительная клетка. Изучение растительной клетки под све-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товым микроскопом: клеточная оболочка, ядро, цитоплазма (пла-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стиды, митохондрии, вакуоли с клеточным соком). Растительные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ткани.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Функции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растительных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тканей.</w:t>
      </w:r>
    </w:p>
    <w:p w:rsidR="0020250C" w:rsidRDefault="00BE1B35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Органы и системы органов растений. Строение органов расти-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тельного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организма,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связь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между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собой.</w:t>
      </w:r>
    </w:p>
    <w:p w:rsidR="0020250C" w:rsidRDefault="00BE1B35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1"/>
          <w:numId w:val="17"/>
        </w:numPr>
        <w:tabs>
          <w:tab w:val="left" w:pos="625"/>
        </w:tabs>
        <w:spacing w:before="6" w:line="244" w:lineRule="auto"/>
        <w:ind w:right="116"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 микроскопического строения листа водного рас-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тения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элодеи.</w:t>
      </w:r>
    </w:p>
    <w:p w:rsidR="0020250C" w:rsidRDefault="00BE1B35">
      <w:pPr>
        <w:pStyle w:val="a5"/>
        <w:numPr>
          <w:ilvl w:val="1"/>
          <w:numId w:val="17"/>
        </w:numPr>
        <w:tabs>
          <w:tab w:val="left" w:pos="657"/>
        </w:tabs>
        <w:spacing w:before="1" w:line="244" w:lineRule="auto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растительных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тканей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(использование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микропрепаратов).</w:t>
      </w:r>
    </w:p>
    <w:p w:rsidR="0020250C" w:rsidRDefault="00BE1B35">
      <w:pPr>
        <w:pStyle w:val="a5"/>
        <w:numPr>
          <w:ilvl w:val="1"/>
          <w:numId w:val="17"/>
        </w:numPr>
        <w:tabs>
          <w:tab w:val="left" w:pos="612"/>
        </w:tabs>
        <w:spacing w:line="244" w:lineRule="auto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 внешнего строения травянистого цветкового рас-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тения (на живых или гербарных экземплярах растений): пасту-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шья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сумка,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редька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дикая,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лютик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едкий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др.).</w:t>
      </w:r>
    </w:p>
    <w:p w:rsidR="0020250C" w:rsidRDefault="00BE1B35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Экскурсии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или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видеоэкскурсии</w:t>
      </w:r>
    </w:p>
    <w:p w:rsidR="0020250C" w:rsidRDefault="00BE1B35">
      <w:pPr>
        <w:pStyle w:val="a3"/>
        <w:spacing w:before="6"/>
        <w:ind w:right="0" w:firstLine="0"/>
      </w:pPr>
      <w:r>
        <w:rPr>
          <w:color w:val="231F20"/>
          <w:w w:val="105"/>
        </w:rPr>
        <w:t>Ознакомление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цветковыми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растениями.</w:t>
      </w:r>
    </w:p>
    <w:p w:rsidR="0020250C" w:rsidRDefault="00BE1B35">
      <w:pPr>
        <w:pStyle w:val="Heading2"/>
        <w:numPr>
          <w:ilvl w:val="0"/>
          <w:numId w:val="17"/>
        </w:numPr>
        <w:tabs>
          <w:tab w:val="left" w:pos="354"/>
        </w:tabs>
        <w:spacing w:before="196" w:line="216" w:lineRule="auto"/>
        <w:ind w:left="117" w:right="3196" w:firstLine="0"/>
      </w:pPr>
      <w:r>
        <w:rPr>
          <w:color w:val="231F20"/>
          <w:spacing w:val="-1"/>
          <w:w w:val="95"/>
        </w:rPr>
        <w:t xml:space="preserve">Строение </w:t>
      </w:r>
      <w:r>
        <w:rPr>
          <w:color w:val="231F20"/>
          <w:w w:val="95"/>
        </w:rPr>
        <w:t>и жизнедеятельность</w:t>
      </w:r>
      <w:r>
        <w:rPr>
          <w:color w:val="231F20"/>
          <w:spacing w:val="-63"/>
          <w:w w:val="95"/>
        </w:rPr>
        <w:t xml:space="preserve"> </w:t>
      </w:r>
      <w:r>
        <w:rPr>
          <w:color w:val="231F20"/>
          <w:w w:val="95"/>
        </w:rPr>
        <w:t>растительного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организма</w:t>
      </w:r>
    </w:p>
    <w:p w:rsidR="0020250C" w:rsidRDefault="00BE1B35">
      <w:pPr>
        <w:pStyle w:val="Heading4"/>
        <w:spacing w:before="73"/>
        <w:jc w:val="both"/>
      </w:pPr>
      <w:r>
        <w:rPr>
          <w:color w:val="231F20"/>
          <w:w w:val="90"/>
        </w:rPr>
        <w:t>Питание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растения</w:t>
      </w:r>
    </w:p>
    <w:p w:rsidR="0020250C" w:rsidRDefault="00BE1B35">
      <w:pPr>
        <w:pStyle w:val="a3"/>
        <w:spacing w:before="6" w:line="244" w:lineRule="auto"/>
        <w:ind w:left="117" w:firstLine="226"/>
      </w:pPr>
      <w:r>
        <w:rPr>
          <w:color w:val="231F20"/>
          <w:w w:val="105"/>
        </w:rPr>
        <w:t>Корень — орган почвенного (минерального) питания. Корни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корневые системы. Виды корней и типы корневых систем. Внеш-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нее и внутреннее строение корня в связи с его функциями. Кор-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невой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чехлик.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Зоны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корня.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Корневые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волоски.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Рост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корня.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По-</w:t>
      </w:r>
    </w:p>
    <w:p w:rsidR="0020250C" w:rsidRDefault="0020250C">
      <w:pPr>
        <w:spacing w:line="244" w:lineRule="auto"/>
        <w:sectPr w:rsidR="0020250C">
          <w:pgSz w:w="7830" w:h="12020"/>
          <w:pgMar w:top="600" w:right="620" w:bottom="820" w:left="620" w:header="0" w:footer="628" w:gutter="0"/>
          <w:cols w:space="720"/>
        </w:sectPr>
      </w:pPr>
    </w:p>
    <w:p w:rsidR="0020250C" w:rsidRDefault="00BE1B35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глощение корнями воды и минеральных веществ, необходимых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растению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(корневое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давление,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осмос).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Видоизменение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корней.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Почва, её плодородие. Значение обработки почвы (окучивание),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внесения удобрений, прореживания проростков, полива для жиз-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культурных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растений.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Гидропоника.</w:t>
      </w:r>
    </w:p>
    <w:p w:rsidR="0020250C" w:rsidRDefault="00BE1B35">
      <w:pPr>
        <w:pStyle w:val="a3"/>
        <w:spacing w:before="4" w:line="247" w:lineRule="auto"/>
        <w:ind w:left="117" w:firstLine="226"/>
      </w:pPr>
      <w:r>
        <w:rPr>
          <w:color w:val="231F20"/>
          <w:w w:val="105"/>
        </w:rPr>
        <w:t>Побег и почки. Листорасположение и листовая мозаика. Стро-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ение и функции листа. Простые и сложные листья. Видоизмене-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 листьев. Особенности внутреннего строения листа в связи 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 функциями (кожица и устьица, основная ткань листа, прово-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дящие пучки). Лист — орган воздушного питания. Фотосинтез.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фотосинтеза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20250C" w:rsidRDefault="00BE1B35">
      <w:pPr>
        <w:spacing w:line="231" w:lineRule="exact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1"/>
          <w:numId w:val="17"/>
        </w:numPr>
        <w:tabs>
          <w:tab w:val="left" w:pos="614"/>
        </w:tabs>
        <w:spacing w:before="7" w:line="247" w:lineRule="auto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корневых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систем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(стержневой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мочко-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ватой)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гербарных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экземпляров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или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живых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растений.</w:t>
      </w:r>
    </w:p>
    <w:p w:rsidR="0020250C" w:rsidRDefault="00BE1B35">
      <w:pPr>
        <w:pStyle w:val="a5"/>
        <w:numPr>
          <w:ilvl w:val="1"/>
          <w:numId w:val="17"/>
        </w:numPr>
        <w:tabs>
          <w:tab w:val="left" w:pos="600"/>
        </w:tabs>
        <w:spacing w:before="1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микропрепарата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клеток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корня.</w:t>
      </w:r>
    </w:p>
    <w:p w:rsidR="0020250C" w:rsidRDefault="00BE1B35">
      <w:pPr>
        <w:pStyle w:val="a5"/>
        <w:numPr>
          <w:ilvl w:val="1"/>
          <w:numId w:val="17"/>
        </w:numPr>
        <w:tabs>
          <w:tab w:val="left" w:pos="601"/>
        </w:tabs>
        <w:spacing w:before="8" w:line="247" w:lineRule="auto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1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вегетативных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1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генеративных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почек</w:t>
      </w:r>
      <w:r>
        <w:rPr>
          <w:rFonts w:ascii="Cambria" w:hAnsi="Cambria"/>
          <w:color w:val="231F20"/>
          <w:spacing w:val="1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сирени,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тополя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др.).</w:t>
      </w:r>
    </w:p>
    <w:p w:rsidR="0020250C" w:rsidRDefault="00BE1B35">
      <w:pPr>
        <w:pStyle w:val="a5"/>
        <w:numPr>
          <w:ilvl w:val="1"/>
          <w:numId w:val="17"/>
        </w:numPr>
        <w:tabs>
          <w:tab w:val="left" w:pos="609"/>
        </w:tabs>
        <w:spacing w:before="1" w:line="247" w:lineRule="auto"/>
        <w:ind w:right="115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внешним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строением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листьев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листораспо-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ложением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комнатных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растениях).</w:t>
      </w:r>
    </w:p>
    <w:p w:rsidR="0020250C" w:rsidRDefault="00BE1B35">
      <w:pPr>
        <w:pStyle w:val="a5"/>
        <w:numPr>
          <w:ilvl w:val="1"/>
          <w:numId w:val="17"/>
        </w:numPr>
        <w:tabs>
          <w:tab w:val="left" w:pos="635"/>
        </w:tabs>
        <w:spacing w:before="1" w:line="247" w:lineRule="auto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микроскопического</w:t>
      </w:r>
      <w:r>
        <w:rPr>
          <w:rFonts w:ascii="Cambria" w:hAnsi="Cambria"/>
          <w:color w:val="231F20"/>
          <w:spacing w:val="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листа</w:t>
      </w:r>
      <w:r>
        <w:rPr>
          <w:rFonts w:ascii="Cambria" w:hAnsi="Cambria"/>
          <w:color w:val="231F20"/>
          <w:spacing w:val="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готовых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микропрепаратах).</w:t>
      </w:r>
    </w:p>
    <w:p w:rsidR="0020250C" w:rsidRDefault="00BE1B35">
      <w:pPr>
        <w:pStyle w:val="a5"/>
        <w:numPr>
          <w:ilvl w:val="1"/>
          <w:numId w:val="17"/>
        </w:numPr>
        <w:tabs>
          <w:tab w:val="left" w:pos="583"/>
        </w:tabs>
        <w:spacing w:before="1" w:line="247" w:lineRule="auto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Наблюдение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процесса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выделения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кислорода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свету</w:t>
      </w:r>
      <w:r>
        <w:rPr>
          <w:rFonts w:ascii="Cambria" w:hAnsi="Cambria"/>
          <w:color w:val="231F20"/>
          <w:spacing w:val="-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аквари-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умными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растениями.</w:t>
      </w:r>
    </w:p>
    <w:p w:rsidR="0020250C" w:rsidRDefault="00BE1B35">
      <w:pPr>
        <w:pStyle w:val="Heading4"/>
        <w:spacing w:before="121"/>
        <w:jc w:val="both"/>
      </w:pPr>
      <w:r>
        <w:rPr>
          <w:color w:val="231F20"/>
          <w:w w:val="90"/>
        </w:rPr>
        <w:t>Дыхание</w:t>
      </w:r>
      <w:r>
        <w:rPr>
          <w:color w:val="231F20"/>
          <w:spacing w:val="39"/>
          <w:w w:val="90"/>
        </w:rPr>
        <w:t xml:space="preserve"> </w:t>
      </w:r>
      <w:r>
        <w:rPr>
          <w:color w:val="231F20"/>
          <w:w w:val="90"/>
        </w:rPr>
        <w:t>растения</w:t>
      </w:r>
    </w:p>
    <w:p w:rsidR="0020250C" w:rsidRDefault="00BE1B35">
      <w:pPr>
        <w:pStyle w:val="a3"/>
        <w:spacing w:before="8" w:line="247" w:lineRule="auto"/>
        <w:ind w:left="117" w:firstLine="226"/>
      </w:pPr>
      <w:r>
        <w:rPr>
          <w:color w:val="231F20"/>
          <w:w w:val="105"/>
        </w:rPr>
        <w:t>Дыхание корня. Рыхление почвы для улучшения дыхания кор-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ней. Условия, препятствующие дыханию корней. Лист как орган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дыхания (устьичный аппарат). Поступление в лист атмосферного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воздуха. Сильная запылённость воздуха как препятствие для ды-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хания листьев. Стебель как орган дыхания (наличие устьиц в ко-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жице, чечевичек). Особенности дыхания растений. Взаимосвязь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дыхания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растения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фотосинтезом.</w:t>
      </w:r>
    </w:p>
    <w:p w:rsidR="0020250C" w:rsidRDefault="00BE1B35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3"/>
        <w:spacing w:before="7"/>
        <w:ind w:right="0" w:firstLine="0"/>
      </w:pPr>
      <w:r>
        <w:rPr>
          <w:color w:val="231F20"/>
          <w:w w:val="105"/>
        </w:rPr>
        <w:t>Изучение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роли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рыхления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дыхания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корней.</w:t>
      </w:r>
    </w:p>
    <w:p w:rsidR="0020250C" w:rsidRDefault="00BE1B35">
      <w:pPr>
        <w:pStyle w:val="Heading4"/>
        <w:spacing w:before="128"/>
        <w:jc w:val="both"/>
      </w:pPr>
      <w:r>
        <w:rPr>
          <w:color w:val="231F20"/>
          <w:w w:val="90"/>
        </w:rPr>
        <w:t>Транспорт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веществ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растении</w:t>
      </w:r>
    </w:p>
    <w:p w:rsidR="0020250C" w:rsidRDefault="00BE1B35">
      <w:pPr>
        <w:pStyle w:val="a3"/>
        <w:spacing w:before="8" w:line="247" w:lineRule="auto"/>
        <w:ind w:left="117" w:firstLine="226"/>
      </w:pPr>
      <w:r>
        <w:rPr>
          <w:color w:val="231F20"/>
          <w:w w:val="105"/>
        </w:rPr>
        <w:t>Неорганические (вода, минеральные соли) и органические 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щества (белки, жиры, углеводы, нуклеиновые кислоты, витами-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 и др.) растения. Связь клеточного строения стебля с его функ-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циями. Рост стебля в длину. Клеточное строение стебля травяни-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растения: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кожица,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проводящие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пучки,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ткань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(паренхима).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Клеточное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стебля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древесного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растения: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кора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(пробка,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луб),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камбий,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древесина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сердцевина.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Рост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стебля</w:t>
      </w:r>
    </w:p>
    <w:p w:rsidR="0020250C" w:rsidRDefault="0020250C">
      <w:pPr>
        <w:spacing w:line="247" w:lineRule="auto"/>
        <w:sectPr w:rsidR="0020250C">
          <w:pgSz w:w="7830" w:h="12020"/>
          <w:pgMar w:top="600" w:right="620" w:bottom="820" w:left="620" w:header="0" w:footer="628" w:gutter="0"/>
          <w:cols w:space="720"/>
        </w:sectPr>
      </w:pPr>
    </w:p>
    <w:p w:rsidR="0020250C" w:rsidRDefault="00BE1B35">
      <w:pPr>
        <w:pStyle w:val="a3"/>
        <w:spacing w:before="86" w:line="247" w:lineRule="auto"/>
        <w:ind w:left="117" w:firstLine="0"/>
      </w:pPr>
      <w:r>
        <w:rPr>
          <w:color w:val="231F20"/>
          <w:w w:val="105"/>
        </w:rPr>
        <w:lastRenderedPageBreak/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толщину.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Проводящие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ткани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корня.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Транспорт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мине-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ральных веществ в растении (сосуды древесины) — восходящий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ток. Испарение воды через стебель и листья (транспирация). 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гуляция испарения воды в растении. Влияние внешних условий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 испарение воды. Транспорт органических веществ в растении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(ситовидные трубки луба) — нисходящий ток. Перераспределе-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запасание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веществ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Видоизменённые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побеги: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корневище, клубень, луковица. Их строение; биологическое и хо-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зяйственное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значение.</w:t>
      </w:r>
    </w:p>
    <w:p w:rsidR="0020250C" w:rsidRDefault="00BE1B35">
      <w:pPr>
        <w:spacing w:before="53" w:line="234" w:lineRule="exact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0"/>
          <w:numId w:val="16"/>
        </w:numPr>
        <w:tabs>
          <w:tab w:val="left" w:pos="587"/>
        </w:tabs>
        <w:spacing w:before="0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Обнаружение</w:t>
      </w:r>
      <w:r>
        <w:rPr>
          <w:rFonts w:ascii="Cambria" w:hAnsi="Cambria"/>
          <w:color w:val="231F20"/>
          <w:spacing w:val="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неорганических</w:t>
      </w:r>
      <w:r>
        <w:rPr>
          <w:rFonts w:ascii="Cambria" w:hAnsi="Cambria"/>
          <w:color w:val="231F20"/>
          <w:spacing w:val="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органических</w:t>
      </w:r>
      <w:r>
        <w:rPr>
          <w:rFonts w:ascii="Cambria" w:hAnsi="Cambria"/>
          <w:color w:val="231F20"/>
          <w:spacing w:val="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веществ</w:t>
      </w:r>
      <w:r>
        <w:rPr>
          <w:rFonts w:ascii="Cambria" w:hAnsi="Cambria"/>
          <w:color w:val="231F20"/>
          <w:spacing w:val="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тении.</w:t>
      </w:r>
    </w:p>
    <w:p w:rsidR="0020250C" w:rsidRDefault="00BE1B35">
      <w:pPr>
        <w:pStyle w:val="a5"/>
        <w:numPr>
          <w:ilvl w:val="0"/>
          <w:numId w:val="16"/>
        </w:numPr>
        <w:tabs>
          <w:tab w:val="left" w:pos="614"/>
        </w:tabs>
        <w:spacing w:before="0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Рассматривание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микроскопического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ветки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дерева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готовом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микропрепарате).</w:t>
      </w:r>
    </w:p>
    <w:p w:rsidR="0020250C" w:rsidRDefault="00BE1B35">
      <w:pPr>
        <w:pStyle w:val="a5"/>
        <w:numPr>
          <w:ilvl w:val="0"/>
          <w:numId w:val="16"/>
        </w:numPr>
        <w:tabs>
          <w:tab w:val="left" w:pos="607"/>
        </w:tabs>
        <w:spacing w:before="0"/>
        <w:ind w:right="116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Выявление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передвижения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воды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минеральных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веществ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древесине.</w:t>
      </w:r>
    </w:p>
    <w:p w:rsidR="0020250C" w:rsidRDefault="00BE1B35">
      <w:pPr>
        <w:pStyle w:val="a5"/>
        <w:numPr>
          <w:ilvl w:val="0"/>
          <w:numId w:val="16"/>
        </w:numPr>
        <w:tabs>
          <w:tab w:val="left" w:pos="600"/>
        </w:tabs>
        <w:spacing w:before="0" w:line="234" w:lineRule="exact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3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3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корневища,</w:t>
      </w:r>
      <w:r>
        <w:rPr>
          <w:rFonts w:ascii="Cambria" w:hAnsi="Cambria"/>
          <w:color w:val="231F20"/>
          <w:spacing w:val="3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клубня,</w:t>
      </w:r>
      <w:r>
        <w:rPr>
          <w:rFonts w:ascii="Cambria" w:hAnsi="Cambria"/>
          <w:color w:val="231F20"/>
          <w:spacing w:val="3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луковицы.</w:t>
      </w:r>
    </w:p>
    <w:p w:rsidR="0020250C" w:rsidRDefault="00BE1B35">
      <w:pPr>
        <w:pStyle w:val="Heading4"/>
        <w:spacing w:before="117"/>
      </w:pPr>
      <w:r>
        <w:rPr>
          <w:color w:val="231F20"/>
          <w:w w:val="90"/>
        </w:rPr>
        <w:t>Рост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растения</w:t>
      </w:r>
    </w:p>
    <w:p w:rsidR="0020250C" w:rsidRDefault="00BE1B35">
      <w:pPr>
        <w:pStyle w:val="a3"/>
        <w:ind w:left="117" w:firstLine="226"/>
      </w:pPr>
      <w:r>
        <w:rPr>
          <w:color w:val="231F20"/>
          <w:w w:val="105"/>
        </w:rPr>
        <w:t>Образовательные ткани. Конус нарастания побега, рост кончи-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корня.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Верхушечный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вставочный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рост.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Рост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корня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стебля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толщину,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камбий.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годичных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колец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древесных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Влияние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фитогормонов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Ростовые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движения растений. Развитие побега из почки. Ветвление побе-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гов. Управление ростом растения. Формирование кроны. Приме-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нение знаний о росте растения в сельском хозяйстве. Развитие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боковых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побегов.</w:t>
      </w:r>
    </w:p>
    <w:p w:rsidR="0020250C" w:rsidRDefault="00BE1B35">
      <w:pPr>
        <w:spacing w:line="230" w:lineRule="exact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0"/>
          <w:numId w:val="15"/>
        </w:numPr>
        <w:tabs>
          <w:tab w:val="left" w:pos="600"/>
        </w:tabs>
        <w:spacing w:before="0" w:line="234" w:lineRule="exact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Наблюдение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ростом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корня.</w:t>
      </w:r>
    </w:p>
    <w:p w:rsidR="0020250C" w:rsidRDefault="00BE1B35">
      <w:pPr>
        <w:pStyle w:val="a5"/>
        <w:numPr>
          <w:ilvl w:val="0"/>
          <w:numId w:val="15"/>
        </w:numPr>
        <w:tabs>
          <w:tab w:val="left" w:pos="600"/>
        </w:tabs>
        <w:spacing w:before="0" w:line="234" w:lineRule="exact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Наблюдение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ростом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побега.</w:t>
      </w:r>
    </w:p>
    <w:p w:rsidR="0020250C" w:rsidRDefault="00BE1B35">
      <w:pPr>
        <w:pStyle w:val="a5"/>
        <w:numPr>
          <w:ilvl w:val="0"/>
          <w:numId w:val="15"/>
        </w:numPr>
        <w:tabs>
          <w:tab w:val="left" w:pos="600"/>
        </w:tabs>
        <w:spacing w:before="0" w:line="234" w:lineRule="exact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возраста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дерева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спилу.</w:t>
      </w:r>
    </w:p>
    <w:p w:rsidR="0020250C" w:rsidRDefault="00BE1B35">
      <w:pPr>
        <w:pStyle w:val="Heading4"/>
        <w:spacing w:before="92"/>
        <w:jc w:val="both"/>
      </w:pPr>
      <w:r>
        <w:rPr>
          <w:color w:val="231F20"/>
          <w:w w:val="90"/>
        </w:rPr>
        <w:t>Размножение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w w:val="90"/>
        </w:rPr>
        <w:t>растения</w:t>
      </w:r>
    </w:p>
    <w:p w:rsidR="0020250C" w:rsidRDefault="00BE1B35">
      <w:pPr>
        <w:pStyle w:val="a3"/>
        <w:ind w:left="117" w:firstLine="226"/>
      </w:pPr>
      <w:r>
        <w:rPr>
          <w:color w:val="231F20"/>
          <w:w w:val="105"/>
        </w:rPr>
        <w:t>Вегетативное размножение цветковых растений в природе. 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гетативное размножение культурных растений. Клоны. Сохране-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 признаков материнского растения. Хозяйственное 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вегетативного размножения. Семенное (генеративное) размноже-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ние растений. Цветки и соцветия. Опыление. Перекрёстное опы-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(ветром,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животными,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водой)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самоопыление.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Двойное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оплодотворение. Наследование признаков обоих растений. Обра-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зование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плодов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семян.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Типы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плодов.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Распространение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плодов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и семян в природе. Состав и строение семян. Условия прораста-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семян.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Подготовка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семян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посеву.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Развитие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проростков.</w:t>
      </w:r>
    </w:p>
    <w:p w:rsidR="0020250C" w:rsidRDefault="0020250C">
      <w:pPr>
        <w:sectPr w:rsidR="0020250C">
          <w:pgSz w:w="7830" w:h="12020"/>
          <w:pgMar w:top="600" w:right="620" w:bottom="820" w:left="620" w:header="0" w:footer="628" w:gutter="0"/>
          <w:cols w:space="720"/>
        </w:sectPr>
      </w:pPr>
    </w:p>
    <w:p w:rsidR="0020250C" w:rsidRDefault="00BE1B35">
      <w:pPr>
        <w:spacing w:before="66" w:line="234" w:lineRule="exact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lastRenderedPageBreak/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0"/>
          <w:numId w:val="14"/>
        </w:numPr>
        <w:tabs>
          <w:tab w:val="left" w:pos="610"/>
        </w:tabs>
        <w:spacing w:before="0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Овладение приёмами вегетативного размножения растений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(черенкование побегов, черенкование листьев и др.) на примере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комнатных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растений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(традесканция,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сенполия,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бегония,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сансе-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вьера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др.).</w:t>
      </w:r>
    </w:p>
    <w:p w:rsidR="0020250C" w:rsidRDefault="00BE1B35">
      <w:pPr>
        <w:pStyle w:val="a5"/>
        <w:numPr>
          <w:ilvl w:val="0"/>
          <w:numId w:val="14"/>
        </w:numPr>
        <w:tabs>
          <w:tab w:val="left" w:pos="600"/>
        </w:tabs>
        <w:spacing w:before="0" w:line="232" w:lineRule="exact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цветков.</w:t>
      </w:r>
    </w:p>
    <w:p w:rsidR="0020250C" w:rsidRDefault="00BE1B35">
      <w:pPr>
        <w:pStyle w:val="a5"/>
        <w:numPr>
          <w:ilvl w:val="0"/>
          <w:numId w:val="14"/>
        </w:numPr>
        <w:tabs>
          <w:tab w:val="left" w:pos="600"/>
        </w:tabs>
        <w:spacing w:before="0" w:line="234" w:lineRule="exact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различными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типами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соцветий.</w:t>
      </w:r>
    </w:p>
    <w:p w:rsidR="0020250C" w:rsidRDefault="00BE1B35">
      <w:pPr>
        <w:pStyle w:val="a5"/>
        <w:numPr>
          <w:ilvl w:val="0"/>
          <w:numId w:val="14"/>
        </w:numPr>
        <w:tabs>
          <w:tab w:val="left" w:pos="600"/>
        </w:tabs>
        <w:spacing w:before="0" w:line="234" w:lineRule="exact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семян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двудольных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растений.</w:t>
      </w:r>
    </w:p>
    <w:p w:rsidR="0020250C" w:rsidRDefault="00BE1B35">
      <w:pPr>
        <w:pStyle w:val="a5"/>
        <w:numPr>
          <w:ilvl w:val="0"/>
          <w:numId w:val="14"/>
        </w:numPr>
        <w:tabs>
          <w:tab w:val="left" w:pos="600"/>
        </w:tabs>
        <w:spacing w:before="0" w:line="234" w:lineRule="exact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семян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однодольных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растений.</w:t>
      </w:r>
    </w:p>
    <w:p w:rsidR="0020250C" w:rsidRDefault="00BE1B35">
      <w:pPr>
        <w:pStyle w:val="a5"/>
        <w:numPr>
          <w:ilvl w:val="0"/>
          <w:numId w:val="14"/>
        </w:numPr>
        <w:tabs>
          <w:tab w:val="left" w:pos="592"/>
        </w:tabs>
        <w:spacing w:before="0" w:line="244" w:lineRule="auto"/>
        <w:ind w:right="115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всхожести</w:t>
      </w:r>
      <w:r>
        <w:rPr>
          <w:rFonts w:ascii="Cambria" w:hAnsi="Cambria"/>
          <w:color w:val="231F20"/>
          <w:spacing w:val="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семян</w:t>
      </w:r>
      <w:r>
        <w:rPr>
          <w:rFonts w:ascii="Cambria" w:hAnsi="Cambria"/>
          <w:color w:val="231F20"/>
          <w:spacing w:val="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культурных</w:t>
      </w:r>
      <w:r>
        <w:rPr>
          <w:rFonts w:ascii="Cambria" w:hAnsi="Cambria"/>
          <w:color w:val="231F20"/>
          <w:spacing w:val="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растений</w:t>
      </w:r>
      <w:r>
        <w:rPr>
          <w:rFonts w:ascii="Cambria" w:hAnsi="Cambria"/>
          <w:color w:val="231F20"/>
          <w:spacing w:val="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посев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их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грунт.</w:t>
      </w:r>
    </w:p>
    <w:p w:rsidR="0020250C" w:rsidRDefault="00BE1B35">
      <w:pPr>
        <w:pStyle w:val="Heading4"/>
        <w:spacing w:before="178"/>
        <w:jc w:val="both"/>
      </w:pPr>
      <w:r>
        <w:rPr>
          <w:color w:val="231F20"/>
          <w:w w:val="90"/>
        </w:rPr>
        <w:t>Развитие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растения</w:t>
      </w:r>
    </w:p>
    <w:p w:rsidR="0020250C" w:rsidRDefault="00BE1B35">
      <w:pPr>
        <w:pStyle w:val="a3"/>
        <w:spacing w:before="6" w:line="244" w:lineRule="auto"/>
        <w:ind w:left="117" w:firstLine="226"/>
      </w:pPr>
      <w:r>
        <w:rPr>
          <w:color w:val="231F20"/>
          <w:w w:val="105"/>
        </w:rPr>
        <w:t>Развитие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цветкового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периоды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Цикл развития цветкового растения. Влияние факторов внешней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среды на развитие цветковых растений. Жизненные формы цвет-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ковых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растений.</w:t>
      </w:r>
    </w:p>
    <w:p w:rsidR="0020250C" w:rsidRDefault="00BE1B35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0"/>
          <w:numId w:val="13"/>
        </w:numPr>
        <w:tabs>
          <w:tab w:val="left" w:pos="618"/>
        </w:tabs>
        <w:spacing w:before="6" w:line="244" w:lineRule="auto"/>
        <w:ind w:right="116"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Наблюдение за ростом и развитием цветкового растения в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комнатных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условиях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фасоли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или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посевного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гороха).</w:t>
      </w:r>
    </w:p>
    <w:p w:rsidR="0020250C" w:rsidRDefault="00BE1B35">
      <w:pPr>
        <w:pStyle w:val="a5"/>
        <w:numPr>
          <w:ilvl w:val="0"/>
          <w:numId w:val="13"/>
        </w:numPr>
        <w:tabs>
          <w:tab w:val="left" w:pos="600"/>
        </w:tabs>
        <w:spacing w:before="1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условий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прорастания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семян.</w:t>
      </w:r>
    </w:p>
    <w:p w:rsidR="0020250C" w:rsidRDefault="0020250C">
      <w:pPr>
        <w:pStyle w:val="a3"/>
        <w:spacing w:before="1"/>
        <w:ind w:left="0" w:right="0" w:firstLine="0"/>
        <w:jc w:val="left"/>
        <w:rPr>
          <w:sz w:val="28"/>
        </w:rPr>
      </w:pPr>
    </w:p>
    <w:p w:rsidR="0020250C" w:rsidRDefault="00BE1B35">
      <w:pPr>
        <w:pStyle w:val="Heading2"/>
        <w:numPr>
          <w:ilvl w:val="0"/>
          <w:numId w:val="19"/>
        </w:numPr>
        <w:tabs>
          <w:tab w:val="left" w:pos="287"/>
        </w:tabs>
        <w:spacing w:before="0"/>
        <w:rPr>
          <w:rFonts w:ascii="Trebuchet MS" w:hAnsi="Trebuchet MS"/>
        </w:rPr>
      </w:pPr>
      <w:bookmarkStart w:id="8" w:name="_TOC_250011"/>
      <w:bookmarkEnd w:id="8"/>
      <w:r>
        <w:rPr>
          <w:rFonts w:ascii="Trebuchet MS" w:hAnsi="Trebuchet MS"/>
          <w:color w:val="231F20"/>
        </w:rPr>
        <w:t>КЛАСС</w:t>
      </w:r>
    </w:p>
    <w:p w:rsidR="0020250C" w:rsidRDefault="00BE1B35">
      <w:pPr>
        <w:pStyle w:val="a5"/>
        <w:numPr>
          <w:ilvl w:val="0"/>
          <w:numId w:val="12"/>
        </w:numPr>
        <w:tabs>
          <w:tab w:val="left" w:pos="349"/>
        </w:tabs>
        <w:spacing w:before="85"/>
        <w:ind w:right="0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Систематические</w:t>
      </w:r>
      <w:r>
        <w:rPr>
          <w:rFonts w:ascii="Tahoma" w:hAnsi="Tahoma"/>
          <w:color w:val="231F20"/>
          <w:spacing w:val="-8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группы</w:t>
      </w:r>
      <w:r>
        <w:rPr>
          <w:rFonts w:ascii="Tahoma" w:hAnsi="Tahoma"/>
          <w:color w:val="231F20"/>
          <w:spacing w:val="-8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растений</w:t>
      </w:r>
    </w:p>
    <w:p w:rsidR="0020250C" w:rsidRDefault="00BE1B35">
      <w:pPr>
        <w:pStyle w:val="a3"/>
        <w:spacing w:before="89" w:line="244" w:lineRule="auto"/>
        <w:ind w:left="116" w:firstLine="226"/>
      </w:pPr>
      <w:r>
        <w:rPr>
          <w:rFonts w:ascii="Georgia" w:hAnsi="Georgia"/>
          <w:b/>
          <w:i/>
          <w:color w:val="231F20"/>
          <w:w w:val="95"/>
        </w:rPr>
        <w:t xml:space="preserve">Классификация растений. </w:t>
      </w:r>
      <w:r>
        <w:rPr>
          <w:color w:val="231F20"/>
          <w:w w:val="95"/>
        </w:rPr>
        <w:t>Вид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основная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систематическая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категория. Система растительного мира. Низшие, высшие споро-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вые, высшие семенные растения. Основные таксоны (категории)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систематики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(царство,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отдел,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порядок,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семей-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ство, род, вид). История развития систематики, описание видов,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открытие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новых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видов.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систематики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биологии.</w:t>
      </w:r>
    </w:p>
    <w:p w:rsidR="0020250C" w:rsidRDefault="00BE1B35">
      <w:pPr>
        <w:pStyle w:val="a3"/>
        <w:spacing w:before="5" w:line="244" w:lineRule="auto"/>
        <w:ind w:left="116" w:firstLine="226"/>
      </w:pPr>
      <w:r>
        <w:rPr>
          <w:rFonts w:ascii="Georgia" w:hAnsi="Georgia"/>
          <w:b/>
          <w:i/>
          <w:color w:val="231F20"/>
        </w:rPr>
        <w:t xml:space="preserve">Низшие растения. Водоросли. </w:t>
      </w:r>
      <w:r>
        <w:rPr>
          <w:color w:val="231F20"/>
        </w:rPr>
        <w:t>Общая характеристика водо-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рослей.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Одноклеточные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многоклеточные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зелёные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водоросли.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Строение и жизнедеятельность зелёных водорослей. Размноже-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 зелёных водорослей (бесполое и половое). Бурые и красные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водоросли, их строение и жизнедеятельность. Значение водорос-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лей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20250C" w:rsidRDefault="00BE1B35">
      <w:pPr>
        <w:pStyle w:val="a3"/>
        <w:spacing w:before="5" w:line="244" w:lineRule="auto"/>
        <w:ind w:left="116" w:firstLine="226"/>
      </w:pPr>
      <w:r>
        <w:rPr>
          <w:rFonts w:ascii="Georgia" w:hAnsi="Georgia"/>
          <w:b/>
          <w:i/>
          <w:color w:val="231F20"/>
          <w:w w:val="95"/>
        </w:rPr>
        <w:t xml:space="preserve">Высшие споровые растения. Моховидные (Мхи). </w:t>
      </w:r>
      <w:r>
        <w:rPr>
          <w:color w:val="231F20"/>
          <w:w w:val="95"/>
        </w:rPr>
        <w:t>Общая ха-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рактеристика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мхов.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жизнедеятельность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зелёных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сфагновых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мхов.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Приспособленность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мхов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сильно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увлажнённых почвах. Размножение мхов, цикл развития на при-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мере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зелёного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мха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кукушкин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лён.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мхов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заболачивании</w:t>
      </w:r>
    </w:p>
    <w:p w:rsidR="0020250C" w:rsidRDefault="0020250C">
      <w:pPr>
        <w:spacing w:line="244" w:lineRule="auto"/>
        <w:sectPr w:rsidR="0020250C">
          <w:pgSz w:w="7830" w:h="12020"/>
          <w:pgMar w:top="620" w:right="620" w:bottom="820" w:left="620" w:header="0" w:footer="628" w:gutter="0"/>
          <w:cols w:space="720"/>
        </w:sectPr>
      </w:pPr>
    </w:p>
    <w:p w:rsidR="0020250C" w:rsidRDefault="00BE1B35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почв и торфообразовании. Использование торфа и продуктов 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переработки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хозяйственной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20250C" w:rsidRDefault="00BE1B35">
      <w:pPr>
        <w:pStyle w:val="a3"/>
        <w:spacing w:before="8" w:line="244" w:lineRule="auto"/>
        <w:ind w:left="117" w:firstLine="226"/>
      </w:pPr>
      <w:r>
        <w:rPr>
          <w:rFonts w:ascii="Georgia" w:hAnsi="Georgia"/>
          <w:b/>
          <w:i/>
          <w:color w:val="231F20"/>
          <w:w w:val="95"/>
        </w:rPr>
        <w:t>Плауновидные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(Плауны).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Хвощевидные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(Хвощи),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Папо-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</w:rPr>
        <w:t>ротниковидные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rFonts w:ascii="Georgia" w:hAnsi="Georgia"/>
          <w:b/>
          <w:i/>
          <w:color w:val="231F20"/>
        </w:rPr>
        <w:t>(Папоротники).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color w:val="231F20"/>
        </w:rPr>
        <w:t>Общая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характеристика.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Усложнение строения папоротникообразных растений по сравне-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нию с мхами. Особенности строения и жизнедеятельности плау-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нов,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хвощей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и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-1"/>
          <w:w w:val="105"/>
        </w:rPr>
        <w:t>папоротников.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Размножение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папоротникообразных.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Цикл развития папоротника. Роль древних папоротникообразных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 образовании каменного угля. Значение папоротникообразных в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20250C" w:rsidRDefault="00BE1B35">
      <w:pPr>
        <w:pStyle w:val="a3"/>
        <w:spacing w:before="8" w:line="244" w:lineRule="auto"/>
        <w:ind w:left="117" w:firstLine="226"/>
      </w:pPr>
      <w:r>
        <w:rPr>
          <w:rFonts w:ascii="Georgia" w:hAnsi="Georgia"/>
          <w:b/>
          <w:i/>
          <w:color w:val="231F20"/>
          <w:w w:val="95"/>
        </w:rPr>
        <w:t>Высшие семенные растения. Голосеменные</w:t>
      </w:r>
      <w:r>
        <w:rPr>
          <w:rFonts w:ascii="Times New Roman" w:hAnsi="Times New Roman"/>
          <w:b/>
          <w:color w:val="231F20"/>
          <w:w w:val="95"/>
        </w:rPr>
        <w:t xml:space="preserve">. </w:t>
      </w:r>
      <w:r>
        <w:rPr>
          <w:color w:val="231F20"/>
          <w:w w:val="95"/>
        </w:rPr>
        <w:t>Общая характе-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ристика. Хвойные растения, их разнообразие. Строение и жизне-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деятельность хвойных. Размножение хвойных, цикл развития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примере сосны. Значение хвойных растений в природе и жизни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20250C" w:rsidRDefault="00BE1B35">
      <w:pPr>
        <w:pStyle w:val="a3"/>
        <w:spacing w:before="4" w:line="244" w:lineRule="auto"/>
        <w:ind w:left="117" w:firstLine="226"/>
      </w:pPr>
      <w:r>
        <w:rPr>
          <w:rFonts w:ascii="Georgia" w:hAnsi="Georgia"/>
          <w:b/>
          <w:i/>
          <w:color w:val="231F20"/>
          <w:w w:val="95"/>
        </w:rPr>
        <w:t xml:space="preserve">Покрытосеменные (цветковые) растения. </w:t>
      </w:r>
      <w:r>
        <w:rPr>
          <w:color w:val="231F20"/>
          <w:w w:val="95"/>
        </w:rPr>
        <w:t>Общая характе-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ристика. Особенности строения и жизнедеятельности покрытосе-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наиболее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высокоорганизованной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группы  растений,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их господство на Земле. Классификация покрытосеменных рас-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тений: класс Двудольные и класс Однодольные. Признаки клас-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Цикл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развития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покрытосеменного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растения.</w:t>
      </w:r>
    </w:p>
    <w:p w:rsidR="0020250C" w:rsidRDefault="00BE1B35">
      <w:pPr>
        <w:pStyle w:val="a3"/>
        <w:spacing w:before="5" w:line="244" w:lineRule="auto"/>
        <w:ind w:left="117" w:firstLine="226"/>
      </w:pPr>
      <w:r>
        <w:rPr>
          <w:rFonts w:ascii="Georgia" w:hAnsi="Georgia"/>
          <w:b/>
          <w:i/>
          <w:color w:val="231F20"/>
          <w:w w:val="90"/>
        </w:rPr>
        <w:t>Семейства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90"/>
        </w:rPr>
        <w:t>покрытосеменных*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90"/>
        </w:rPr>
        <w:t>(цветковых)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90"/>
        </w:rPr>
        <w:t>растений.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Ха-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105"/>
        </w:rPr>
        <w:t>рактерные признаки семейств класса Двудольные (Крестоцвет-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ные, или Капустные, Розоцветные, или Розовые, Мотыльковые,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Бобовые,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Паслёновые,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Сложноцветные,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Астровые)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Однодольные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(Лилейные,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Злаки,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Мятликовые)**.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Многообразие растений. Дикорастущие представители семейств.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Культурные представители семейств, их использование челове-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ком.</w:t>
      </w:r>
    </w:p>
    <w:p w:rsidR="0020250C" w:rsidRDefault="00BE1B35">
      <w:pPr>
        <w:pStyle w:val="a3"/>
        <w:spacing w:before="6" w:line="244" w:lineRule="auto"/>
        <w:ind w:left="117" w:firstLine="226"/>
      </w:pPr>
      <w:r>
        <w:rPr>
          <w:color w:val="231F20"/>
          <w:w w:val="105"/>
        </w:rPr>
        <w:t>* — Изучаются три семейства растений по выбору учителя 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учётом местных условий. Можно использовать семейства, не во-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шедшие в перечень, если они являются наиболее распространён-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ными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данном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регионе.</w:t>
      </w:r>
    </w:p>
    <w:p w:rsidR="0020250C" w:rsidRDefault="00BE1B35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**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Морфологическая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характеристика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определение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мейств класса Двудольные и семейств класса Однодольные осу-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ществляется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лабораторных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практических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работах.</w:t>
      </w:r>
    </w:p>
    <w:p w:rsidR="0020250C" w:rsidRDefault="00BE1B35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1"/>
          <w:numId w:val="12"/>
        </w:numPr>
        <w:tabs>
          <w:tab w:val="left" w:pos="608"/>
        </w:tabs>
        <w:spacing w:before="6" w:line="244" w:lineRule="auto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одноклеточных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водорослей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хламидомонады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хлореллы).</w:t>
      </w:r>
    </w:p>
    <w:p w:rsidR="0020250C" w:rsidRDefault="00BE1B35">
      <w:pPr>
        <w:pStyle w:val="a5"/>
        <w:numPr>
          <w:ilvl w:val="1"/>
          <w:numId w:val="12"/>
        </w:numPr>
        <w:tabs>
          <w:tab w:val="left" w:pos="634"/>
        </w:tabs>
        <w:spacing w:line="244" w:lineRule="auto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3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многоклеточных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нитчатых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водорослей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спирогиры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улотрикса).</w:t>
      </w:r>
    </w:p>
    <w:p w:rsidR="0020250C" w:rsidRDefault="00BE1B35">
      <w:pPr>
        <w:pStyle w:val="a5"/>
        <w:numPr>
          <w:ilvl w:val="1"/>
          <w:numId w:val="12"/>
        </w:numPr>
        <w:tabs>
          <w:tab w:val="left" w:pos="600"/>
        </w:tabs>
        <w:spacing w:before="1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внешнего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мхов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местных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видах).</w:t>
      </w:r>
    </w:p>
    <w:p w:rsidR="0020250C" w:rsidRDefault="0020250C">
      <w:pPr>
        <w:rPr>
          <w:rFonts w:ascii="Cambria" w:hAnsi="Cambria"/>
          <w:sz w:val="20"/>
        </w:rPr>
        <w:sectPr w:rsidR="0020250C">
          <w:pgSz w:w="7830" w:h="12020"/>
          <w:pgMar w:top="600" w:right="620" w:bottom="820" w:left="620" w:header="0" w:footer="628" w:gutter="0"/>
          <w:cols w:space="720"/>
        </w:sectPr>
      </w:pPr>
    </w:p>
    <w:p w:rsidR="0020250C" w:rsidRDefault="00BE1B35">
      <w:pPr>
        <w:pStyle w:val="a5"/>
        <w:numPr>
          <w:ilvl w:val="1"/>
          <w:numId w:val="12"/>
        </w:numPr>
        <w:tabs>
          <w:tab w:val="left" w:pos="600"/>
        </w:tabs>
        <w:spacing w:before="86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lastRenderedPageBreak/>
        <w:t>Изучение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внешнего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папоротника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или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хвоща.</w:t>
      </w:r>
    </w:p>
    <w:p w:rsidR="0020250C" w:rsidRDefault="00BE1B35">
      <w:pPr>
        <w:pStyle w:val="a5"/>
        <w:numPr>
          <w:ilvl w:val="1"/>
          <w:numId w:val="12"/>
        </w:numPr>
        <w:tabs>
          <w:tab w:val="left" w:pos="621"/>
        </w:tabs>
        <w:spacing w:before="5" w:line="244" w:lineRule="auto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внешнего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веток,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хвои,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шишек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семян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голосеменных растений (на примере ели, сосны или лиственни-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цы).</w:t>
      </w:r>
    </w:p>
    <w:p w:rsidR="0020250C" w:rsidRDefault="00BE1B35">
      <w:pPr>
        <w:pStyle w:val="a5"/>
        <w:numPr>
          <w:ilvl w:val="1"/>
          <w:numId w:val="12"/>
        </w:numPr>
        <w:tabs>
          <w:tab w:val="left" w:pos="600"/>
        </w:tabs>
        <w:spacing w:before="3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внешнего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покрытосеменных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растений.</w:t>
      </w:r>
    </w:p>
    <w:p w:rsidR="0020250C" w:rsidRDefault="00BE1B35">
      <w:pPr>
        <w:pStyle w:val="a5"/>
        <w:numPr>
          <w:ilvl w:val="1"/>
          <w:numId w:val="12"/>
        </w:numPr>
        <w:tabs>
          <w:tab w:val="left" w:pos="614"/>
        </w:tabs>
        <w:spacing w:before="5" w:line="244" w:lineRule="auto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 признаков представителей семейств: Крестоцвет-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ные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(Капустные),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Розоцветные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(Розовые),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Мотыльковые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(Бобо-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вые), Паслёновые, Сложноцветные (Астровые), Лилейные, Злаки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(Мятликовые)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гербарных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натуральных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образцах.</w:t>
      </w:r>
    </w:p>
    <w:p w:rsidR="0020250C" w:rsidRDefault="00BE1B35">
      <w:pPr>
        <w:pStyle w:val="a5"/>
        <w:numPr>
          <w:ilvl w:val="1"/>
          <w:numId w:val="12"/>
        </w:numPr>
        <w:tabs>
          <w:tab w:val="left" w:pos="618"/>
        </w:tabs>
        <w:spacing w:before="4" w:line="244" w:lineRule="auto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 видов растений (на примере трёх семейств) с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использованием определителей растений или определительных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карточек.</w:t>
      </w:r>
    </w:p>
    <w:p w:rsidR="0020250C" w:rsidRDefault="00BE1B35">
      <w:pPr>
        <w:pStyle w:val="Heading2"/>
        <w:numPr>
          <w:ilvl w:val="0"/>
          <w:numId w:val="12"/>
        </w:numPr>
        <w:tabs>
          <w:tab w:val="left" w:pos="354"/>
        </w:tabs>
        <w:ind w:left="353" w:hanging="237"/>
      </w:pPr>
      <w:r>
        <w:rPr>
          <w:color w:val="231F20"/>
          <w:w w:val="95"/>
        </w:rPr>
        <w:t>Развитие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растительного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мира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Земле</w:t>
      </w:r>
    </w:p>
    <w:p w:rsidR="0020250C" w:rsidRDefault="00BE1B35">
      <w:pPr>
        <w:pStyle w:val="a3"/>
        <w:spacing w:before="90" w:line="244" w:lineRule="auto"/>
        <w:ind w:left="117" w:firstLine="226"/>
      </w:pPr>
      <w:r>
        <w:rPr>
          <w:color w:val="231F20"/>
          <w:w w:val="105"/>
        </w:rPr>
        <w:t>Эволюционное развитие растительного мира на Земле. Сохра-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нение в земной коре растительных остатков, их изучение. «Жи-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вые ископаемые» растительного царства. Жизнь растений в воде.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наземные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Освоение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растениями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суши.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Этапы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развития наземных растений основных систематических групп.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Вымершие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растения.</w:t>
      </w:r>
    </w:p>
    <w:p w:rsidR="0020250C" w:rsidRDefault="00BE1B35">
      <w:pPr>
        <w:spacing w:before="5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Экскурсии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или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видеоэкскурсии</w:t>
      </w:r>
    </w:p>
    <w:p w:rsidR="0020250C" w:rsidRDefault="00BE1B35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Развитие растительного мира на Земле (экскурсия в палеонто-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логический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краеведческий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музей).</w:t>
      </w:r>
    </w:p>
    <w:p w:rsidR="0020250C" w:rsidRDefault="00BE1B35">
      <w:pPr>
        <w:pStyle w:val="Heading2"/>
        <w:numPr>
          <w:ilvl w:val="0"/>
          <w:numId w:val="12"/>
        </w:numPr>
        <w:tabs>
          <w:tab w:val="left" w:pos="354"/>
        </w:tabs>
        <w:ind w:left="353" w:hanging="237"/>
      </w:pPr>
      <w:r>
        <w:rPr>
          <w:color w:val="231F20"/>
          <w:w w:val="95"/>
        </w:rPr>
        <w:t>Растения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природных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сообществах</w:t>
      </w:r>
    </w:p>
    <w:p w:rsidR="0020250C" w:rsidRDefault="00BE1B35">
      <w:pPr>
        <w:pStyle w:val="a3"/>
        <w:spacing w:before="61" w:line="244" w:lineRule="auto"/>
        <w:ind w:left="117" w:firstLine="226"/>
      </w:pPr>
      <w:r>
        <w:rPr>
          <w:color w:val="231F20"/>
          <w:w w:val="105"/>
        </w:rPr>
        <w:t>Растения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среда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обитания.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Экологические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факторы.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Растения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 условия неживой природы: свет, температура, влага, атмосфер-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ный воздух. Растения и условия живой природы: прямое и кос-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венное воздействие организмов на растения. Приспособленность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растений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среде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обитания.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Взаимосвязи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растений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между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собой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другими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организмами.</w:t>
      </w:r>
    </w:p>
    <w:p w:rsidR="0020250C" w:rsidRDefault="00BE1B35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Растительные сообщества. Видовой состав растительных сооб-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ществ,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преобладающие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Распределение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растительных сообществах. Сезонные изменения в жизни расти-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тельного сообщества. Смена растительных сообществ. Раститель-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ность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(растительный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покров)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природных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зон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Земли.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Флора.</w:t>
      </w:r>
    </w:p>
    <w:p w:rsidR="0020250C" w:rsidRDefault="00BE1B35">
      <w:pPr>
        <w:pStyle w:val="Heading2"/>
        <w:numPr>
          <w:ilvl w:val="0"/>
          <w:numId w:val="12"/>
        </w:numPr>
        <w:tabs>
          <w:tab w:val="left" w:pos="354"/>
        </w:tabs>
        <w:spacing w:before="144"/>
        <w:ind w:left="353" w:hanging="237"/>
      </w:pPr>
      <w:r>
        <w:rPr>
          <w:color w:val="231F20"/>
          <w:w w:val="95"/>
        </w:rPr>
        <w:t>Растения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человек</w:t>
      </w:r>
    </w:p>
    <w:p w:rsidR="0020250C" w:rsidRDefault="00BE1B35">
      <w:pPr>
        <w:pStyle w:val="a3"/>
        <w:spacing w:before="90" w:line="244" w:lineRule="auto"/>
        <w:ind w:left="117" w:firstLine="226"/>
      </w:pPr>
      <w:r>
        <w:rPr>
          <w:color w:val="231F20"/>
          <w:w w:val="105"/>
        </w:rPr>
        <w:t>Культурные растения и их происхождение. Центры многооб-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разия и происхождения культурных растений. Земледелие. Куль-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турные растения сельскохозяйственных угодий: овощные, плодо-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во-ягодные,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полевые.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Растения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города,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особенность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городской</w:t>
      </w:r>
    </w:p>
    <w:p w:rsidR="0020250C" w:rsidRDefault="0020250C">
      <w:pPr>
        <w:spacing w:line="244" w:lineRule="auto"/>
        <w:sectPr w:rsidR="0020250C">
          <w:pgSz w:w="7830" w:h="12020"/>
          <w:pgMar w:top="600" w:right="620" w:bottom="820" w:left="620" w:header="0" w:footer="628" w:gutter="0"/>
          <w:cols w:space="720"/>
        </w:sectPr>
      </w:pPr>
    </w:p>
    <w:p w:rsidR="0020250C" w:rsidRDefault="00BE1B35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флоры.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лесопарки,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скверы,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ботанические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сады.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Декора-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тивное цветоводство. Комнатные растения, комнатное цветовод-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ство. Последствия деятельности человека в экосистемах. Охрана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растительного мира. Восстановление численности редких видов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растений: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охраняемые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территории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(ООПТ).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Красная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книга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России.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Меры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сохранения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растительного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мира.</w:t>
      </w:r>
    </w:p>
    <w:p w:rsidR="0020250C" w:rsidRDefault="00BE1B35">
      <w:pPr>
        <w:spacing w:before="5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5"/>
          <w:sz w:val="20"/>
        </w:rPr>
        <w:t>Экскурсии</w:t>
      </w:r>
      <w:r>
        <w:rPr>
          <w:rFonts w:ascii="Cambria" w:hAnsi="Cambria"/>
          <w:i/>
          <w:color w:val="231F20"/>
          <w:spacing w:val="-6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или</w:t>
      </w:r>
      <w:r>
        <w:rPr>
          <w:rFonts w:ascii="Cambria" w:hAnsi="Cambria"/>
          <w:i/>
          <w:color w:val="231F20"/>
          <w:spacing w:val="-5"/>
          <w:w w:val="115"/>
          <w:sz w:val="20"/>
        </w:rPr>
        <w:t xml:space="preserve"> </w:t>
      </w:r>
      <w:r>
        <w:rPr>
          <w:rFonts w:ascii="Cambria" w:hAnsi="Cambria"/>
          <w:i/>
          <w:color w:val="231F20"/>
          <w:w w:val="115"/>
          <w:sz w:val="20"/>
        </w:rPr>
        <w:t>видеоэкскурсии</w:t>
      </w:r>
    </w:p>
    <w:p w:rsidR="0020250C" w:rsidRDefault="00BE1B35">
      <w:pPr>
        <w:pStyle w:val="a5"/>
        <w:numPr>
          <w:ilvl w:val="1"/>
          <w:numId w:val="12"/>
        </w:numPr>
        <w:tabs>
          <w:tab w:val="left" w:pos="600"/>
        </w:tabs>
        <w:spacing w:before="5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сельскохозяйственных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растений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региона.</w:t>
      </w:r>
    </w:p>
    <w:p w:rsidR="0020250C" w:rsidRDefault="00BE1B35">
      <w:pPr>
        <w:pStyle w:val="a5"/>
        <w:numPr>
          <w:ilvl w:val="1"/>
          <w:numId w:val="12"/>
        </w:numPr>
        <w:tabs>
          <w:tab w:val="left" w:pos="600"/>
        </w:tabs>
        <w:spacing w:before="6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сорных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растений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региона.</w:t>
      </w:r>
    </w:p>
    <w:p w:rsidR="0020250C" w:rsidRDefault="00BE1B35">
      <w:pPr>
        <w:pStyle w:val="Heading2"/>
        <w:numPr>
          <w:ilvl w:val="0"/>
          <w:numId w:val="12"/>
        </w:numPr>
        <w:tabs>
          <w:tab w:val="left" w:pos="354"/>
        </w:tabs>
        <w:spacing w:before="145"/>
        <w:ind w:left="353" w:hanging="237"/>
      </w:pPr>
      <w:r>
        <w:rPr>
          <w:color w:val="231F20"/>
          <w:w w:val="95"/>
        </w:rPr>
        <w:t>Грибы.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Лишайники.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Бактерии</w:t>
      </w:r>
    </w:p>
    <w:p w:rsidR="0020250C" w:rsidRDefault="00BE1B35">
      <w:pPr>
        <w:pStyle w:val="a3"/>
        <w:spacing w:before="118" w:line="244" w:lineRule="auto"/>
        <w:ind w:left="117" w:firstLine="226"/>
      </w:pPr>
      <w:r>
        <w:rPr>
          <w:color w:val="231F20"/>
          <w:w w:val="105"/>
        </w:rPr>
        <w:t>Грибы.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характеристика.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Шляпочные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грибы,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ние, питание, рост, размножение. Съедобные и ядовитые грибы.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Меры профилактики заболеваний, связанных с грибами. Значе-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 шляпочных грибов в природных сообществах и жизни чело-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Промышленное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выращивание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шляпочных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грибов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(шам-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пиньоны).</w:t>
      </w:r>
    </w:p>
    <w:p w:rsidR="0020250C" w:rsidRDefault="00BE1B35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Плесневые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грибы.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Дрожжевые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грибы.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плесневых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дрожжевых грибов в природе и жизни человека (пищевая и фар-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мацевтическая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промышленность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др.).</w:t>
      </w:r>
    </w:p>
    <w:p w:rsidR="0020250C" w:rsidRDefault="00BE1B35">
      <w:pPr>
        <w:pStyle w:val="a3"/>
        <w:spacing w:before="3" w:line="244" w:lineRule="auto"/>
        <w:ind w:left="117" w:right="116" w:firstLine="226"/>
      </w:pPr>
      <w:r>
        <w:rPr>
          <w:color w:val="231F20"/>
          <w:w w:val="105"/>
        </w:rPr>
        <w:t>Паразитические грибы. Разнообразие и значение паразитиче-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ских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грибов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(головня,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спорынья,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фитофтора,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трутовик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др.).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Борь-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ба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заболеваниями,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вызываемыми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паразитическими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грибами.</w:t>
      </w:r>
    </w:p>
    <w:p w:rsidR="0020250C" w:rsidRDefault="00BE1B35">
      <w:pPr>
        <w:pStyle w:val="a3"/>
        <w:spacing w:before="2" w:line="244" w:lineRule="auto"/>
        <w:ind w:left="117" w:firstLine="226"/>
      </w:pPr>
      <w:r>
        <w:rPr>
          <w:color w:val="231F20"/>
          <w:w w:val="105"/>
        </w:rPr>
        <w:t>Лишайники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комплексные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организмы.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лишайни-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размножение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лишайников.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шайников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20250C" w:rsidRDefault="00BE1B35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Бактерии — доядерные организмы. Общая характеристика бак-</w:t>
      </w:r>
      <w:r>
        <w:rPr>
          <w:color w:val="231F20"/>
          <w:spacing w:val="-45"/>
          <w:w w:val="105"/>
        </w:rPr>
        <w:t xml:space="preserve"> </w:t>
      </w:r>
      <w:r>
        <w:rPr>
          <w:color w:val="231F20"/>
          <w:w w:val="105"/>
        </w:rPr>
        <w:t>терий.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Бактериальная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клетка.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Размножение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бактерий.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Распро-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странение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бактерий.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Разнообразие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бактерий.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бактерий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 природных сообществах. Болезнетворные бактерии и меры про-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филактики заболеваний, вызываемых бактериями. Бактерии 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службе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человека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(в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сельском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хозяйстве,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промышленности).</w:t>
      </w:r>
    </w:p>
    <w:p w:rsidR="0020250C" w:rsidRDefault="00BE1B35">
      <w:pPr>
        <w:spacing w:before="5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1"/>
          <w:numId w:val="12"/>
        </w:numPr>
        <w:tabs>
          <w:tab w:val="left" w:pos="617"/>
        </w:tabs>
        <w:spacing w:before="5" w:line="244" w:lineRule="auto"/>
        <w:ind w:right="116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одноклеточных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(мукор)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многоклеточ-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ных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(пеницилл)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плесневых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грибов.</w:t>
      </w:r>
    </w:p>
    <w:p w:rsidR="0020250C" w:rsidRDefault="00BE1B35">
      <w:pPr>
        <w:pStyle w:val="a5"/>
        <w:numPr>
          <w:ilvl w:val="1"/>
          <w:numId w:val="12"/>
        </w:numPr>
        <w:tabs>
          <w:tab w:val="left" w:pos="625"/>
        </w:tabs>
        <w:spacing w:line="244" w:lineRule="auto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плодовых</w:t>
      </w:r>
      <w:r>
        <w:rPr>
          <w:rFonts w:ascii="Cambria" w:hAnsi="Cambria"/>
          <w:color w:val="231F20"/>
          <w:spacing w:val="4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тел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шляпочных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грибов</w:t>
      </w:r>
      <w:r>
        <w:rPr>
          <w:rFonts w:ascii="Cambria" w:hAnsi="Cambria"/>
          <w:color w:val="231F20"/>
          <w:spacing w:val="4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(или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шляпочных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грибов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муляжах).</w:t>
      </w:r>
    </w:p>
    <w:p w:rsidR="0020250C" w:rsidRDefault="00BE1B35">
      <w:pPr>
        <w:pStyle w:val="a5"/>
        <w:numPr>
          <w:ilvl w:val="1"/>
          <w:numId w:val="12"/>
        </w:numPr>
        <w:tabs>
          <w:tab w:val="left" w:pos="600"/>
        </w:tabs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3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3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лишайников.</w:t>
      </w:r>
    </w:p>
    <w:p w:rsidR="0020250C" w:rsidRDefault="00BE1B35">
      <w:pPr>
        <w:pStyle w:val="a5"/>
        <w:numPr>
          <w:ilvl w:val="1"/>
          <w:numId w:val="12"/>
        </w:numPr>
        <w:tabs>
          <w:tab w:val="left" w:pos="587"/>
        </w:tabs>
        <w:spacing w:before="5"/>
        <w:ind w:left="586" w:right="0" w:hanging="244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бактерий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готовых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микропрепаратах).</w:t>
      </w:r>
    </w:p>
    <w:p w:rsidR="0020250C" w:rsidRDefault="0020250C">
      <w:pPr>
        <w:rPr>
          <w:rFonts w:ascii="Cambria" w:hAnsi="Cambria"/>
          <w:sz w:val="20"/>
        </w:rPr>
        <w:sectPr w:rsidR="0020250C">
          <w:pgSz w:w="7830" w:h="12020"/>
          <w:pgMar w:top="600" w:right="620" w:bottom="820" w:left="620" w:header="0" w:footer="628" w:gutter="0"/>
          <w:cols w:space="720"/>
        </w:sectPr>
      </w:pPr>
    </w:p>
    <w:p w:rsidR="0020250C" w:rsidRDefault="00BE1B35">
      <w:pPr>
        <w:pStyle w:val="Heading2"/>
        <w:numPr>
          <w:ilvl w:val="0"/>
          <w:numId w:val="19"/>
        </w:numPr>
        <w:tabs>
          <w:tab w:val="left" w:pos="287"/>
        </w:tabs>
        <w:spacing w:before="71"/>
        <w:rPr>
          <w:rFonts w:ascii="Trebuchet MS" w:hAnsi="Trebuchet MS"/>
        </w:rPr>
      </w:pPr>
      <w:bookmarkStart w:id="9" w:name="_TOC_250010"/>
      <w:bookmarkEnd w:id="9"/>
      <w:r>
        <w:rPr>
          <w:rFonts w:ascii="Trebuchet MS" w:hAnsi="Trebuchet MS"/>
          <w:color w:val="231F20"/>
        </w:rPr>
        <w:lastRenderedPageBreak/>
        <w:t>КЛАСС</w:t>
      </w:r>
    </w:p>
    <w:p w:rsidR="0020250C" w:rsidRDefault="00BE1B35">
      <w:pPr>
        <w:pStyle w:val="a5"/>
        <w:numPr>
          <w:ilvl w:val="0"/>
          <w:numId w:val="11"/>
        </w:numPr>
        <w:tabs>
          <w:tab w:val="left" w:pos="349"/>
        </w:tabs>
        <w:spacing w:before="84"/>
        <w:ind w:right="0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Животный</w:t>
      </w:r>
      <w:r>
        <w:rPr>
          <w:rFonts w:ascii="Tahoma" w:hAnsi="Tahoma"/>
          <w:color w:val="231F20"/>
          <w:spacing w:val="-5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организм</w:t>
      </w:r>
    </w:p>
    <w:p w:rsidR="0020250C" w:rsidRDefault="00BE1B35">
      <w:pPr>
        <w:pStyle w:val="a3"/>
        <w:spacing w:before="118" w:line="244" w:lineRule="auto"/>
        <w:ind w:left="117" w:firstLine="226"/>
      </w:pPr>
      <w:r>
        <w:rPr>
          <w:color w:val="231F20"/>
          <w:w w:val="105"/>
        </w:rPr>
        <w:t>Зоология — наука о животных. Разделы зоологии. Связь зоо-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логии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другими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науками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техникой.</w:t>
      </w:r>
    </w:p>
    <w:p w:rsidR="0020250C" w:rsidRDefault="00BE1B35">
      <w:pPr>
        <w:pStyle w:val="a3"/>
        <w:spacing w:before="2" w:line="244" w:lineRule="auto"/>
        <w:ind w:left="117" w:firstLine="226"/>
      </w:pPr>
      <w:r>
        <w:rPr>
          <w:color w:val="231F20"/>
          <w:w w:val="105"/>
        </w:rPr>
        <w:t>Общие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признаки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Отличия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растений.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Многообразие животного мира. Одноклеточные и многоклеточ-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ные животные. Форма тела животного, симметрия, размеры тела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др.</w:t>
      </w:r>
    </w:p>
    <w:p w:rsidR="0020250C" w:rsidRDefault="00BE1B35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Животная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клетка.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Открытие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клетки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Левенгук).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Строение животной клетки: клеточная мембрана, органоиды пе-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редвижения, ядро с ядрышком, цитоплазма (митохондрии, пище-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варительные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сократительные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вакуоли,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лизосомы,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клеточный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центр). Процессы, происходящие в клетке. Деление клетки. Тка-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 животных, их разнообразие. Органы и системы органов жи-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вотных.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Организм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единое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целое.</w:t>
      </w:r>
    </w:p>
    <w:p w:rsidR="0020250C" w:rsidRDefault="00BE1B35">
      <w:pPr>
        <w:spacing w:before="6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Исследование под микроскопом готовых микропрепаратов кле-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ток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тканей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животных.</w:t>
      </w:r>
    </w:p>
    <w:p w:rsidR="0020250C" w:rsidRDefault="00BE1B35">
      <w:pPr>
        <w:pStyle w:val="Heading2"/>
        <w:numPr>
          <w:ilvl w:val="0"/>
          <w:numId w:val="11"/>
        </w:numPr>
        <w:tabs>
          <w:tab w:val="left" w:pos="354"/>
        </w:tabs>
        <w:ind w:left="353" w:hanging="237"/>
      </w:pPr>
      <w:r>
        <w:rPr>
          <w:color w:val="231F20"/>
          <w:w w:val="95"/>
        </w:rPr>
        <w:t>Строение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жизнедеятельность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организма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животного*</w:t>
      </w:r>
    </w:p>
    <w:p w:rsidR="0020250C" w:rsidRDefault="00BE1B35">
      <w:pPr>
        <w:spacing w:before="118" w:line="244" w:lineRule="auto"/>
        <w:ind w:left="117" w:right="114" w:firstLine="226"/>
        <w:jc w:val="both"/>
        <w:rPr>
          <w:rFonts w:ascii="Cambria" w:hAnsi="Cambria"/>
          <w:i/>
          <w:sz w:val="20"/>
        </w:rPr>
      </w:pPr>
      <w:r>
        <w:rPr>
          <w:b/>
          <w:color w:val="231F20"/>
          <w:w w:val="110"/>
          <w:sz w:val="20"/>
        </w:rPr>
        <w:t>*</w:t>
      </w:r>
      <w:r>
        <w:rPr>
          <w:rFonts w:ascii="Cambria" w:hAnsi="Cambria"/>
          <w:i/>
          <w:color w:val="231F20"/>
          <w:w w:val="110"/>
          <w:sz w:val="20"/>
        </w:rPr>
        <w:t>(Темы 2 и 3 возможно менять местами по усмотрению учи-</w:t>
      </w:r>
      <w:r>
        <w:rPr>
          <w:rFonts w:ascii="Cambria" w:hAnsi="Cambria"/>
          <w:i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теля, рассматривая содержание темы 2 в качестве обобщения</w:t>
      </w:r>
      <w:r>
        <w:rPr>
          <w:rFonts w:ascii="Cambria" w:hAnsi="Cambria"/>
          <w:i/>
          <w:color w:val="231F20"/>
          <w:spacing w:val="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учебного</w:t>
      </w:r>
      <w:r>
        <w:rPr>
          <w:rFonts w:ascii="Cambria" w:hAnsi="Cambria"/>
          <w:i/>
          <w:color w:val="231F20"/>
          <w:spacing w:val="20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материала)</w:t>
      </w:r>
    </w:p>
    <w:p w:rsidR="0020250C" w:rsidRDefault="0020250C">
      <w:pPr>
        <w:pStyle w:val="a3"/>
        <w:spacing w:before="8"/>
        <w:ind w:left="0" w:right="0" w:firstLine="0"/>
        <w:jc w:val="left"/>
        <w:rPr>
          <w:i/>
        </w:rPr>
      </w:pPr>
    </w:p>
    <w:p w:rsidR="0020250C" w:rsidRDefault="00BE1B35">
      <w:pPr>
        <w:pStyle w:val="a3"/>
        <w:spacing w:line="244" w:lineRule="auto"/>
        <w:ind w:left="117" w:firstLine="226"/>
      </w:pPr>
      <w:r>
        <w:rPr>
          <w:rFonts w:ascii="Georgia" w:hAnsi="Georgia"/>
          <w:b/>
          <w:i/>
          <w:color w:val="231F20"/>
          <w:w w:val="95"/>
        </w:rPr>
        <w:t xml:space="preserve">Опора и движение животных. </w:t>
      </w:r>
      <w:r>
        <w:rPr>
          <w:color w:val="231F20"/>
          <w:w w:val="95"/>
        </w:rPr>
        <w:t>Особенности гидростатическо-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го,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наружного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внутреннего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скелета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2"/>
          <w:w w:val="105"/>
        </w:rPr>
        <w:t xml:space="preserve"> </w:t>
      </w:r>
      <w:r>
        <w:rPr>
          <w:color w:val="231F20"/>
          <w:w w:val="105"/>
        </w:rPr>
        <w:t>животных.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Передвижение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 одноклеточных (амёбовидное, жгутиковое). Мышечные движе-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многоклеточных: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полёт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насекомых,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птиц;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рыб;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движение по суше позвоночных животных (ползание, бег, ходьба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др.).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Рычажные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конечности.</w:t>
      </w:r>
    </w:p>
    <w:p w:rsidR="0020250C" w:rsidRDefault="00BE1B35">
      <w:pPr>
        <w:pStyle w:val="a3"/>
        <w:spacing w:before="5" w:line="244" w:lineRule="auto"/>
        <w:ind w:left="117" w:firstLine="226"/>
      </w:pPr>
      <w:r>
        <w:rPr>
          <w:rFonts w:ascii="Georgia" w:hAnsi="Georgia"/>
          <w:b/>
          <w:i/>
          <w:color w:val="231F20"/>
          <w:w w:val="95"/>
        </w:rPr>
        <w:t>Питание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и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пищеварение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у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животных.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Значение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питания.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Питание и пищеварение у простейших. Внутриполостное и вну-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триклеточное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пищеварение,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замкнутая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сквозная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пищеваритель-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ная система у беспозвоночных. Пищеварительный тракт у позво-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ночных,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пищеварительные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железы.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Ферменты.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пищеварительной системы у представителей отрядов млекопита-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ющих.</w:t>
      </w:r>
    </w:p>
    <w:p w:rsidR="0020250C" w:rsidRDefault="00BE1B35">
      <w:pPr>
        <w:pStyle w:val="a3"/>
        <w:spacing w:before="6"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 xml:space="preserve">Дыхание животных. </w:t>
      </w:r>
      <w:r>
        <w:rPr>
          <w:color w:val="231F20"/>
        </w:rPr>
        <w:t>Значение дыхания. Газообмен через всю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поверхность клетки. Жаберное дыхание. Наружные и внутренние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жабры. Кожное, трахейное, лёгочное дыхание у обитателей суши.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кожного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дыхания.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воздушных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мешков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птиц.</w:t>
      </w:r>
    </w:p>
    <w:p w:rsidR="0020250C" w:rsidRDefault="0020250C">
      <w:pPr>
        <w:spacing w:line="244" w:lineRule="auto"/>
        <w:sectPr w:rsidR="0020250C">
          <w:pgSz w:w="7830" w:h="12020"/>
          <w:pgMar w:top="600" w:right="620" w:bottom="820" w:left="620" w:header="0" w:footer="628" w:gutter="0"/>
          <w:cols w:space="720"/>
        </w:sectPr>
      </w:pPr>
    </w:p>
    <w:p w:rsidR="0020250C" w:rsidRDefault="00BE1B35">
      <w:pPr>
        <w:pStyle w:val="a3"/>
        <w:spacing w:before="86" w:line="244" w:lineRule="auto"/>
        <w:ind w:left="116" w:right="113" w:firstLine="226"/>
      </w:pPr>
      <w:r>
        <w:rPr>
          <w:rFonts w:ascii="Georgia" w:hAnsi="Georgia"/>
          <w:b/>
          <w:i/>
          <w:color w:val="231F20"/>
          <w:w w:val="95"/>
        </w:rPr>
        <w:lastRenderedPageBreak/>
        <w:t xml:space="preserve">Транспорт веществ у животных. </w:t>
      </w:r>
      <w:r>
        <w:rPr>
          <w:color w:val="231F20"/>
          <w:w w:val="95"/>
        </w:rPr>
        <w:t>Роль транспорта веществ 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организме животных. Замкнутая и незамкнутая кровеносные си-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стемы</w:t>
      </w:r>
      <w:r>
        <w:rPr>
          <w:color w:val="231F20"/>
          <w:spacing w:val="28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беспозвоночных.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Сердце,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кровеносные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сосуды.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Спинной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брюшной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сосуды,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капилляры,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«ложные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сердца»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дождевого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червя. Особенности строения незамкнутой кровеносной системы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 моллюсков и насекомых. Круги кровообращения и особенности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строения сердец у позвоночных, усложнение системы кровообра-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щения.</w:t>
      </w:r>
    </w:p>
    <w:p w:rsidR="0020250C" w:rsidRDefault="00BE1B35">
      <w:pPr>
        <w:pStyle w:val="a3"/>
        <w:spacing w:before="6" w:line="244" w:lineRule="auto"/>
        <w:ind w:left="116" w:firstLine="226"/>
      </w:pPr>
      <w:r>
        <w:rPr>
          <w:rFonts w:ascii="Georgia" w:hAnsi="Georgia"/>
          <w:b/>
          <w:i/>
          <w:color w:val="231F20"/>
        </w:rPr>
        <w:t xml:space="preserve">Выделение у животных. </w:t>
      </w:r>
      <w:r>
        <w:rPr>
          <w:color w:val="231F20"/>
        </w:rPr>
        <w:t>Значение выделения конечных про-</w:t>
      </w:r>
      <w:r>
        <w:rPr>
          <w:color w:val="231F20"/>
          <w:spacing w:val="-42"/>
        </w:rPr>
        <w:t xml:space="preserve"> </w:t>
      </w:r>
      <w:r>
        <w:rPr>
          <w:color w:val="231F20"/>
          <w:w w:val="105"/>
        </w:rPr>
        <w:t>дуктов обмена веществ. Сократительные вакуоли у простейших.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Звёздчатые клетки и канальцы у плоских червей, выделительные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трубочки и воронки у кольчатых червей. Мальпигиевы сосуды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насекомых. Почки (туловищные и тазовые), мочеточники, моче-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вой пузырь у позвоночных животных. Особенности выделения 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птиц,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связанные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полётом.</w:t>
      </w:r>
    </w:p>
    <w:p w:rsidR="0020250C" w:rsidRDefault="00BE1B35">
      <w:pPr>
        <w:pStyle w:val="a3"/>
        <w:spacing w:before="6" w:line="244" w:lineRule="auto"/>
        <w:ind w:left="116" w:firstLine="226"/>
      </w:pPr>
      <w:r>
        <w:rPr>
          <w:rFonts w:ascii="Georgia" w:hAnsi="Georgia"/>
          <w:b/>
          <w:i/>
          <w:color w:val="231F20"/>
        </w:rPr>
        <w:t>Покровы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rFonts w:ascii="Georgia" w:hAnsi="Georgia"/>
          <w:b/>
          <w:i/>
          <w:color w:val="231F20"/>
        </w:rPr>
        <w:t>тела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rFonts w:ascii="Georgia" w:hAnsi="Georgia"/>
          <w:b/>
          <w:i/>
          <w:color w:val="231F20"/>
        </w:rPr>
        <w:t>у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rFonts w:ascii="Georgia" w:hAnsi="Georgia"/>
          <w:b/>
          <w:i/>
          <w:color w:val="231F20"/>
        </w:rPr>
        <w:t>животных.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color w:val="231F20"/>
        </w:rPr>
        <w:t>Покровы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беспозвоночных.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Усложнение строения кожи у позвоночных. Кожа как орган вы-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деления. Роль кожи в теплоотдаче. Производные кожи. Средства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пассивной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активной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защиты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животных.</w:t>
      </w:r>
    </w:p>
    <w:p w:rsidR="0020250C" w:rsidRDefault="00BE1B35">
      <w:pPr>
        <w:pStyle w:val="a3"/>
        <w:spacing w:before="10" w:line="244" w:lineRule="auto"/>
        <w:ind w:left="116" w:firstLine="226"/>
      </w:pPr>
      <w:r>
        <w:rPr>
          <w:rFonts w:ascii="Georgia" w:hAnsi="Georgia"/>
          <w:b/>
          <w:i/>
          <w:color w:val="231F20"/>
          <w:w w:val="90"/>
        </w:rPr>
        <w:t>Координация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90"/>
        </w:rPr>
        <w:t>и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90"/>
        </w:rPr>
        <w:t>регуляция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90"/>
        </w:rPr>
        <w:t>жизнедеятельности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90"/>
        </w:rPr>
        <w:t>у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90"/>
        </w:rPr>
        <w:t>живот-</w:t>
      </w:r>
      <w:r>
        <w:rPr>
          <w:rFonts w:ascii="Georgia" w:hAnsi="Georgia"/>
          <w:b/>
          <w:i/>
          <w:color w:val="231F20"/>
          <w:spacing w:val="1"/>
          <w:w w:val="90"/>
        </w:rPr>
        <w:t xml:space="preserve"> </w:t>
      </w:r>
      <w:r>
        <w:rPr>
          <w:rFonts w:ascii="Georgia" w:hAnsi="Georgia"/>
          <w:b/>
          <w:i/>
          <w:color w:val="231F20"/>
          <w:w w:val="105"/>
        </w:rPr>
        <w:t>ных.</w:t>
      </w:r>
      <w:r>
        <w:rPr>
          <w:rFonts w:ascii="Georgia" w:hAnsi="Georgia"/>
          <w:b/>
          <w:i/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Раздражимость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одноклеточных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животных.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Таксисы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(фото-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таксис,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трофотаксис,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хемотаксис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др.).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Нервная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регуляция.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Нервная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Нервная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беспозвоноч-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ных: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сетчатая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(диффузная),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стволовая,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узловая.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Нервная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система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позвоночных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(трубчатая):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головной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спинной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мозг,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нервы.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Усложнение головного мозга от рыб до млекопитающих. Появле-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ние больших полушарий, коры, борозд и извилин. Гуморальная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регуляция. Роль гормонов в жизни животных. Половые гормоны.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Половой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диморфизм.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чувств,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Рецепторы.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Простые и сложные (фасеточные) глаза у насекомых. Орган зре-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слуха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позвоночных,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усложнение.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обоняния,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вкуса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осязания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беспозвоночных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позвоночных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боковой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линии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рыб.</w:t>
      </w:r>
    </w:p>
    <w:p w:rsidR="0020250C" w:rsidRDefault="00BE1B35">
      <w:pPr>
        <w:pStyle w:val="a3"/>
        <w:spacing w:before="13"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 xml:space="preserve">Поведение животных. </w:t>
      </w:r>
      <w:r>
        <w:rPr>
          <w:color w:val="231F20"/>
        </w:rPr>
        <w:t>Врождённое и приобретённое поведе-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(инстинкт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научение).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Научение: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рефлексы,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принтинг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(запечатление),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инсайт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(постижение).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Поведение: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щевое,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оборонительное,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территориальное,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брачное,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исследова-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тельское.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Стимулы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поведения.</w:t>
      </w:r>
    </w:p>
    <w:p w:rsidR="0020250C" w:rsidRDefault="00BE1B35">
      <w:pPr>
        <w:pStyle w:val="a3"/>
        <w:spacing w:before="4" w:line="244" w:lineRule="auto"/>
        <w:ind w:left="117" w:firstLine="226"/>
      </w:pPr>
      <w:r>
        <w:rPr>
          <w:rFonts w:ascii="Georgia" w:hAnsi="Georgia"/>
          <w:b/>
          <w:i/>
          <w:color w:val="231F20"/>
          <w:w w:val="95"/>
        </w:rPr>
        <w:t>Размножение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и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развитие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rFonts w:ascii="Georgia" w:hAnsi="Georgia"/>
          <w:b/>
          <w:i/>
          <w:color w:val="231F20"/>
          <w:w w:val="95"/>
        </w:rPr>
        <w:t>животных.</w:t>
      </w:r>
      <w:r>
        <w:rPr>
          <w:rFonts w:ascii="Georgia" w:hAnsi="Georgia"/>
          <w:b/>
          <w:i/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Бесполое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размноже-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ние: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деление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клетки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одноклеточного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организма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две,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почкова-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фрагментация.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Половое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размножение.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Преимущество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поло-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вого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размножения.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Половые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железы.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Яичники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семенники.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По-</w:t>
      </w:r>
    </w:p>
    <w:p w:rsidR="0020250C" w:rsidRDefault="0020250C">
      <w:pPr>
        <w:spacing w:line="244" w:lineRule="auto"/>
        <w:sectPr w:rsidR="0020250C">
          <w:pgSz w:w="7830" w:h="12020"/>
          <w:pgMar w:top="600" w:right="620" w:bottom="820" w:left="620" w:header="0" w:footer="628" w:gutter="0"/>
          <w:cols w:space="720"/>
        </w:sectPr>
      </w:pPr>
    </w:p>
    <w:p w:rsidR="0020250C" w:rsidRDefault="00BE1B35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ловые клетки (гаметы). Оплодотворение. Зигота. Партеногенез.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Зародышевое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яйца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птицы.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Внутриутробное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развитие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млекопитающих.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Зародышевые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оболочки.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Плацента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(детское место). Пупочный канатик (пуповина). Постэмбриональ-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ное развитие: прямое, непрямое. Метаморфоз (развитие с превра-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щением):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полный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неполный.</w:t>
      </w:r>
    </w:p>
    <w:p w:rsidR="0020250C" w:rsidRDefault="00BE1B35">
      <w:pPr>
        <w:spacing w:before="5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1"/>
          <w:numId w:val="11"/>
        </w:numPr>
        <w:tabs>
          <w:tab w:val="left" w:pos="600"/>
        </w:tabs>
        <w:spacing w:before="5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органами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опоры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движения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животных.</w:t>
      </w:r>
    </w:p>
    <w:p w:rsidR="0020250C" w:rsidRDefault="00BE1B35">
      <w:pPr>
        <w:pStyle w:val="a5"/>
        <w:numPr>
          <w:ilvl w:val="1"/>
          <w:numId w:val="11"/>
        </w:numPr>
        <w:tabs>
          <w:tab w:val="left" w:pos="600"/>
        </w:tabs>
        <w:spacing w:before="6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способов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поглощения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пищи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животных.</w:t>
      </w:r>
    </w:p>
    <w:p w:rsidR="0020250C" w:rsidRDefault="00BE1B35">
      <w:pPr>
        <w:pStyle w:val="a5"/>
        <w:numPr>
          <w:ilvl w:val="1"/>
          <w:numId w:val="11"/>
        </w:numPr>
        <w:tabs>
          <w:tab w:val="left" w:pos="600"/>
        </w:tabs>
        <w:spacing w:before="5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способов</w:t>
      </w:r>
      <w:r>
        <w:rPr>
          <w:rFonts w:ascii="Cambria" w:hAnsi="Cambria"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дыхания</w:t>
      </w:r>
      <w:r>
        <w:rPr>
          <w:rFonts w:ascii="Cambria" w:hAnsi="Cambria"/>
          <w:color w:val="231F20"/>
          <w:spacing w:val="3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животных.</w:t>
      </w:r>
    </w:p>
    <w:p w:rsidR="0020250C" w:rsidRDefault="00BE1B35">
      <w:pPr>
        <w:pStyle w:val="a5"/>
        <w:numPr>
          <w:ilvl w:val="1"/>
          <w:numId w:val="11"/>
        </w:numPr>
        <w:tabs>
          <w:tab w:val="left" w:pos="634"/>
        </w:tabs>
        <w:spacing w:before="6" w:line="244" w:lineRule="auto"/>
        <w:ind w:left="117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системами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органов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транспорта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веществ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животных.</w:t>
      </w:r>
    </w:p>
    <w:p w:rsidR="0020250C" w:rsidRDefault="00BE1B35">
      <w:pPr>
        <w:pStyle w:val="a5"/>
        <w:numPr>
          <w:ilvl w:val="1"/>
          <w:numId w:val="11"/>
        </w:numPr>
        <w:tabs>
          <w:tab w:val="left" w:pos="600"/>
        </w:tabs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покровов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тела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животных.</w:t>
      </w:r>
    </w:p>
    <w:p w:rsidR="0020250C" w:rsidRDefault="00BE1B35">
      <w:pPr>
        <w:pStyle w:val="a5"/>
        <w:numPr>
          <w:ilvl w:val="1"/>
          <w:numId w:val="11"/>
        </w:numPr>
        <w:tabs>
          <w:tab w:val="left" w:pos="600"/>
        </w:tabs>
        <w:spacing w:before="5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органов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чувств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животных.</w:t>
      </w:r>
    </w:p>
    <w:p w:rsidR="0020250C" w:rsidRDefault="00BE1B35">
      <w:pPr>
        <w:pStyle w:val="a5"/>
        <w:numPr>
          <w:ilvl w:val="1"/>
          <w:numId w:val="11"/>
        </w:numPr>
        <w:tabs>
          <w:tab w:val="left" w:pos="600"/>
        </w:tabs>
        <w:spacing w:before="6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Формирование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условных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рефлексов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аквариумных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рыб.</w:t>
      </w:r>
    </w:p>
    <w:p w:rsidR="0020250C" w:rsidRDefault="00BE1B35">
      <w:pPr>
        <w:pStyle w:val="a5"/>
        <w:numPr>
          <w:ilvl w:val="1"/>
          <w:numId w:val="11"/>
        </w:numPr>
        <w:tabs>
          <w:tab w:val="left" w:pos="600"/>
        </w:tabs>
        <w:spacing w:before="5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Строение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яйца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развитие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зародыша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птицы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(курицы).</w:t>
      </w:r>
    </w:p>
    <w:p w:rsidR="0020250C" w:rsidRDefault="00BE1B35">
      <w:pPr>
        <w:pStyle w:val="Heading2"/>
        <w:numPr>
          <w:ilvl w:val="0"/>
          <w:numId w:val="11"/>
        </w:numPr>
        <w:tabs>
          <w:tab w:val="left" w:pos="354"/>
        </w:tabs>
        <w:spacing w:before="146"/>
        <w:ind w:left="353" w:hanging="237"/>
      </w:pPr>
      <w:r>
        <w:rPr>
          <w:color w:val="231F20"/>
          <w:w w:val="95"/>
        </w:rPr>
        <w:t>Систематические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группы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животных</w:t>
      </w:r>
    </w:p>
    <w:p w:rsidR="0020250C" w:rsidRDefault="00BE1B35">
      <w:pPr>
        <w:pStyle w:val="a3"/>
        <w:spacing w:before="118" w:line="244" w:lineRule="auto"/>
        <w:ind w:left="117" w:firstLine="226"/>
      </w:pPr>
      <w:r>
        <w:rPr>
          <w:rFonts w:ascii="Georgia" w:hAnsi="Georgia"/>
          <w:b/>
          <w:i/>
          <w:color w:val="231F20"/>
          <w:w w:val="95"/>
        </w:rPr>
        <w:t xml:space="preserve">Основные категории систематики животных. </w:t>
      </w:r>
      <w:r>
        <w:rPr>
          <w:color w:val="231F20"/>
          <w:w w:val="95"/>
        </w:rPr>
        <w:t>Вид как ос-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новная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систематическая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категория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Классификация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животных. Система животного мира. Систематические категории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(царство,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тип,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класс,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отряд,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семейство,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род,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вид),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соподчинение. Бинарная номенклатура. Отражение современных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знаний о происхождении и родстве животных в классификации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животных.</w:t>
      </w:r>
    </w:p>
    <w:p w:rsidR="0020250C" w:rsidRDefault="00BE1B35">
      <w:pPr>
        <w:pStyle w:val="a3"/>
        <w:spacing w:before="5" w:line="244" w:lineRule="auto"/>
        <w:ind w:left="116" w:firstLine="226"/>
      </w:pPr>
      <w:r>
        <w:rPr>
          <w:rFonts w:ascii="Georgia" w:hAnsi="Georgia"/>
          <w:b/>
          <w:i/>
          <w:color w:val="231F20"/>
          <w:w w:val="95"/>
        </w:rPr>
        <w:t xml:space="preserve">Одноклеточные животные — простейшие. </w:t>
      </w:r>
      <w:r>
        <w:rPr>
          <w:color w:val="231F20"/>
          <w:w w:val="95"/>
        </w:rPr>
        <w:t>Строение и жиз-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</w:rPr>
        <w:t>недеятельность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простейших.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Местообитание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цисты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неблагоприятных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условиях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среды.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Много-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простейших.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Значение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простейших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природе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(образование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осадочных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пород,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возбудители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заболева-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ний,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симбиотические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виды).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заражения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человека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меры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профилактики,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вызываемые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одноклеточными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животными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(маля-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рийный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плазмодий).</w:t>
      </w:r>
    </w:p>
    <w:p w:rsidR="0020250C" w:rsidRDefault="00BE1B35">
      <w:pPr>
        <w:spacing w:before="7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8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9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9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1"/>
          <w:numId w:val="11"/>
        </w:numPr>
        <w:tabs>
          <w:tab w:val="left" w:pos="608"/>
        </w:tabs>
        <w:spacing w:before="6" w:line="244" w:lineRule="auto"/>
        <w:ind w:left="116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инфузории-туфельки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наблюдение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её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передвижением.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хемотаксиса.</w:t>
      </w:r>
    </w:p>
    <w:p w:rsidR="0020250C" w:rsidRDefault="00BE1B35">
      <w:pPr>
        <w:pStyle w:val="a5"/>
        <w:numPr>
          <w:ilvl w:val="1"/>
          <w:numId w:val="11"/>
        </w:numPr>
        <w:tabs>
          <w:tab w:val="left" w:pos="600"/>
        </w:tabs>
        <w:spacing w:before="1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Многообразие</w:t>
      </w:r>
      <w:r>
        <w:rPr>
          <w:rFonts w:ascii="Cambria" w:hAnsi="Cambria"/>
          <w:color w:val="231F20"/>
          <w:spacing w:val="1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простейших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готовых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препаратах).</w:t>
      </w:r>
    </w:p>
    <w:p w:rsidR="0020250C" w:rsidRDefault="00BE1B35">
      <w:pPr>
        <w:pStyle w:val="a5"/>
        <w:numPr>
          <w:ilvl w:val="1"/>
          <w:numId w:val="11"/>
        </w:numPr>
        <w:tabs>
          <w:tab w:val="left" w:pos="614"/>
        </w:tabs>
        <w:spacing w:before="6" w:line="244" w:lineRule="auto"/>
        <w:ind w:left="116" w:right="116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Изготовление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модели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клетки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простейшего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(амёбы,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инфузо-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рии-туфельки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др.).</w:t>
      </w:r>
    </w:p>
    <w:p w:rsidR="0020250C" w:rsidRDefault="00BE1B35">
      <w:pPr>
        <w:spacing w:before="2" w:line="244" w:lineRule="auto"/>
        <w:ind w:left="116" w:right="114" w:firstLine="226"/>
        <w:jc w:val="both"/>
        <w:rPr>
          <w:rFonts w:ascii="Cambria" w:hAnsi="Cambria"/>
          <w:sz w:val="20"/>
        </w:rPr>
      </w:pPr>
      <w:r>
        <w:rPr>
          <w:rFonts w:ascii="Georgia" w:hAnsi="Georgia"/>
          <w:b/>
          <w:i/>
          <w:color w:val="231F20"/>
          <w:w w:val="90"/>
          <w:sz w:val="20"/>
        </w:rPr>
        <w:t>Многоклеточные</w:t>
      </w:r>
      <w:r>
        <w:rPr>
          <w:rFonts w:ascii="Georgia" w:hAnsi="Georgia"/>
          <w:b/>
          <w:i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i/>
          <w:color w:val="231F20"/>
          <w:w w:val="90"/>
          <w:sz w:val="20"/>
        </w:rPr>
        <w:t>животные.</w:t>
      </w:r>
      <w:r>
        <w:rPr>
          <w:rFonts w:ascii="Georgia" w:hAnsi="Georgia"/>
          <w:b/>
          <w:i/>
          <w:color w:val="231F20"/>
          <w:spacing w:val="1"/>
          <w:w w:val="90"/>
          <w:sz w:val="20"/>
        </w:rPr>
        <w:t xml:space="preserve"> </w:t>
      </w:r>
      <w:r>
        <w:rPr>
          <w:rFonts w:ascii="Georgia" w:hAnsi="Georgia"/>
          <w:b/>
          <w:i/>
          <w:color w:val="231F20"/>
          <w:w w:val="90"/>
          <w:sz w:val="20"/>
        </w:rPr>
        <w:t>Кишечнополостные.</w:t>
      </w:r>
      <w:r>
        <w:rPr>
          <w:rFonts w:ascii="Georgia" w:hAnsi="Georgia"/>
          <w:b/>
          <w:i/>
          <w:color w:val="231F20"/>
          <w:spacing w:val="1"/>
          <w:w w:val="90"/>
          <w:sz w:val="20"/>
        </w:rPr>
        <w:t xml:space="preserve"> </w:t>
      </w:r>
      <w:r>
        <w:rPr>
          <w:rFonts w:ascii="Cambria" w:hAnsi="Cambria"/>
          <w:color w:val="231F20"/>
          <w:w w:val="90"/>
          <w:sz w:val="20"/>
        </w:rPr>
        <w:t>Общая</w:t>
      </w:r>
      <w:r>
        <w:rPr>
          <w:rFonts w:ascii="Cambria" w:hAnsi="Cambria"/>
          <w:color w:val="231F20"/>
          <w:spacing w:val="1"/>
          <w:w w:val="90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характеристика. Местообитание. Особенности строения и жизне-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деятельности.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Эктодерма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энтодерма.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Внутриполостное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4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кле-</w:t>
      </w:r>
    </w:p>
    <w:p w:rsidR="0020250C" w:rsidRDefault="0020250C">
      <w:pPr>
        <w:spacing w:line="244" w:lineRule="auto"/>
        <w:jc w:val="both"/>
        <w:rPr>
          <w:rFonts w:ascii="Cambria" w:hAnsi="Cambria"/>
          <w:sz w:val="20"/>
        </w:rPr>
        <w:sectPr w:rsidR="0020250C">
          <w:pgSz w:w="7830" w:h="12020"/>
          <w:pgMar w:top="600" w:right="620" w:bottom="820" w:left="620" w:header="0" w:footer="628" w:gutter="0"/>
          <w:cols w:space="720"/>
        </w:sectPr>
      </w:pPr>
    </w:p>
    <w:p w:rsidR="0020250C" w:rsidRDefault="00BE1B35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точное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переваривание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Регенерация.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Рефлекс.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Бесполое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размножение (почкование). Половое размножение. Гермафроди-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тизм. Раздельнополые кишечнополостные. Многообразие кишеч-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нополостных.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кишечнополостных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человека.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Коралловые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полипы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рифообразовании.</w:t>
      </w:r>
    </w:p>
    <w:p w:rsidR="0020250C" w:rsidRDefault="00BE1B35">
      <w:pPr>
        <w:spacing w:before="4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0"/>
          <w:numId w:val="10"/>
        </w:numPr>
        <w:tabs>
          <w:tab w:val="left" w:pos="582"/>
        </w:tabs>
        <w:spacing w:before="5" w:line="244" w:lineRule="auto"/>
        <w:ind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-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-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пресноводной</w:t>
      </w:r>
      <w:r>
        <w:rPr>
          <w:rFonts w:ascii="Cambria" w:hAnsi="Cambria"/>
          <w:color w:val="231F20"/>
          <w:spacing w:val="-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гидры</w:t>
      </w:r>
      <w:r>
        <w:rPr>
          <w:rFonts w:ascii="Cambria" w:hAnsi="Cambria"/>
          <w:color w:val="231F20"/>
          <w:spacing w:val="-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её</w:t>
      </w:r>
      <w:r>
        <w:rPr>
          <w:rFonts w:ascii="Cambria" w:hAnsi="Cambria"/>
          <w:color w:val="231F20"/>
          <w:spacing w:val="-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передвиже-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ния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(школьный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аквариум).</w:t>
      </w:r>
    </w:p>
    <w:p w:rsidR="0020250C" w:rsidRDefault="00BE1B35">
      <w:pPr>
        <w:pStyle w:val="a5"/>
        <w:numPr>
          <w:ilvl w:val="0"/>
          <w:numId w:val="10"/>
        </w:numPr>
        <w:tabs>
          <w:tab w:val="left" w:pos="695"/>
        </w:tabs>
        <w:spacing w:line="244" w:lineRule="auto"/>
        <w:ind w:right="116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питания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гидры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дафниями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циклопами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(школьный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аквариум).</w:t>
      </w:r>
    </w:p>
    <w:p w:rsidR="0020250C" w:rsidRDefault="00BE1B35">
      <w:pPr>
        <w:pStyle w:val="a5"/>
        <w:numPr>
          <w:ilvl w:val="0"/>
          <w:numId w:val="10"/>
        </w:numPr>
        <w:tabs>
          <w:tab w:val="left" w:pos="600"/>
        </w:tabs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Изготовление</w:t>
      </w:r>
      <w:r>
        <w:rPr>
          <w:rFonts w:ascii="Cambria" w:hAnsi="Cambria"/>
          <w:color w:val="231F20"/>
          <w:spacing w:val="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модели</w:t>
      </w:r>
      <w:r>
        <w:rPr>
          <w:rFonts w:ascii="Cambria" w:hAnsi="Cambria"/>
          <w:color w:val="231F20"/>
          <w:spacing w:val="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пресноводной</w:t>
      </w:r>
      <w:r>
        <w:rPr>
          <w:rFonts w:ascii="Cambria" w:hAnsi="Cambria"/>
          <w:color w:val="231F20"/>
          <w:spacing w:val="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гидры.</w:t>
      </w:r>
    </w:p>
    <w:p w:rsidR="0020250C" w:rsidRDefault="00BE1B35">
      <w:pPr>
        <w:pStyle w:val="a3"/>
        <w:spacing w:before="5" w:line="244" w:lineRule="auto"/>
        <w:ind w:left="117" w:right="113" w:firstLine="226"/>
      </w:pPr>
      <w:r>
        <w:rPr>
          <w:rFonts w:ascii="Georgia" w:hAnsi="Georgia"/>
          <w:b/>
          <w:i/>
          <w:color w:val="231F20"/>
          <w:w w:val="95"/>
        </w:rPr>
        <w:t xml:space="preserve">Плоские, круглые, кольчатые черви. </w:t>
      </w:r>
      <w:r>
        <w:rPr>
          <w:color w:val="231F20"/>
          <w:w w:val="95"/>
        </w:rPr>
        <w:t>Общая характеристика.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105"/>
        </w:rPr>
        <w:t>Особенности строения и жизнедеятельности плоских, круглых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кольчатых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червей.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Многообразие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червей.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Паразитические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ские и круглые черви. Циклы развития печёночного сосальщика,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бычьего цепня, человеческой аскариды. Черви, их приспособле-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паразитизму,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вред,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наносимый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человеку,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сельскохозяй-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ственным растениям и животным. Меры по предупреждению за-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ражения паразитическими червями. Роль червей как почвообра-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зователей.</w:t>
      </w:r>
    </w:p>
    <w:p w:rsidR="0020250C" w:rsidRDefault="00BE1B35">
      <w:pPr>
        <w:spacing w:before="8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0"/>
          <w:numId w:val="9"/>
        </w:numPr>
        <w:tabs>
          <w:tab w:val="left" w:pos="608"/>
        </w:tabs>
        <w:spacing w:before="5" w:line="244" w:lineRule="auto"/>
        <w:ind w:right="116" w:firstLine="226"/>
        <w:jc w:val="left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внешнего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дождевого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червя.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Наблю-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дение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реакцией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дождевого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червя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раздражители.</w:t>
      </w:r>
    </w:p>
    <w:p w:rsidR="0020250C" w:rsidRDefault="00BE1B35">
      <w:pPr>
        <w:pStyle w:val="a5"/>
        <w:numPr>
          <w:ilvl w:val="0"/>
          <w:numId w:val="9"/>
        </w:numPr>
        <w:tabs>
          <w:tab w:val="left" w:pos="589"/>
        </w:tabs>
        <w:spacing w:line="244" w:lineRule="auto"/>
        <w:ind w:right="116" w:firstLine="226"/>
        <w:jc w:val="left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внутреннего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дождевого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червя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товом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влажном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препарате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микропрепарате).</w:t>
      </w:r>
    </w:p>
    <w:p w:rsidR="0020250C" w:rsidRDefault="00BE1B35">
      <w:pPr>
        <w:pStyle w:val="a5"/>
        <w:numPr>
          <w:ilvl w:val="0"/>
          <w:numId w:val="9"/>
        </w:numPr>
        <w:tabs>
          <w:tab w:val="left" w:pos="595"/>
        </w:tabs>
        <w:spacing w:line="244" w:lineRule="auto"/>
        <w:ind w:firstLine="226"/>
        <w:jc w:val="left"/>
        <w:rPr>
          <w:rFonts w:ascii="Cambria" w:hAnsi="Cambria"/>
          <w:color w:val="231F20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приспособлений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паразитических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червей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парази-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тизму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готовых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влажных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микропрепаратах).</w:t>
      </w:r>
    </w:p>
    <w:p w:rsidR="0020250C" w:rsidRDefault="00BE1B35">
      <w:pPr>
        <w:pStyle w:val="a3"/>
        <w:spacing w:before="1"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 xml:space="preserve">Членистоногие. </w:t>
      </w:r>
      <w:r>
        <w:rPr>
          <w:color w:val="231F20"/>
        </w:rPr>
        <w:t>Общая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характеристика.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Среды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жизни.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Внеш-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нее и внутреннее строение членистоногих. Многообразие члени-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стоногих.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Представители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классов.</w:t>
      </w:r>
    </w:p>
    <w:p w:rsidR="0020250C" w:rsidRDefault="00BE1B35">
      <w:pPr>
        <w:spacing w:before="3"/>
        <w:ind w:left="343"/>
        <w:jc w:val="both"/>
        <w:rPr>
          <w:rFonts w:ascii="Cambria" w:hAnsi="Cambria"/>
          <w:sz w:val="20"/>
        </w:rPr>
      </w:pPr>
      <w:r>
        <w:rPr>
          <w:rFonts w:ascii="Cambria" w:hAnsi="Cambria"/>
          <w:i/>
          <w:color w:val="231F20"/>
          <w:w w:val="105"/>
          <w:sz w:val="20"/>
        </w:rPr>
        <w:t>Ракообразные.</w:t>
      </w:r>
      <w:r>
        <w:rPr>
          <w:rFonts w:ascii="Cambria" w:hAnsi="Cambria"/>
          <w:i/>
          <w:color w:val="231F20"/>
          <w:spacing w:val="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 xml:space="preserve">Особенности </w:t>
      </w:r>
      <w:r>
        <w:rPr>
          <w:rFonts w:ascii="Cambria" w:hAnsi="Cambria"/>
          <w:color w:val="231F20"/>
          <w:spacing w:val="4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 xml:space="preserve">строения </w:t>
      </w:r>
      <w:r>
        <w:rPr>
          <w:rFonts w:ascii="Cambria" w:hAnsi="Cambria"/>
          <w:color w:val="231F20"/>
          <w:spacing w:val="4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 xml:space="preserve">и </w:t>
      </w:r>
      <w:r>
        <w:rPr>
          <w:rFonts w:ascii="Cambria" w:hAnsi="Cambria"/>
          <w:color w:val="231F20"/>
          <w:spacing w:val="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жизнедеятельности.</w:t>
      </w:r>
    </w:p>
    <w:p w:rsidR="0020250C" w:rsidRDefault="00BE1B35">
      <w:pPr>
        <w:pStyle w:val="a3"/>
        <w:spacing w:before="5"/>
        <w:ind w:left="117" w:right="0" w:firstLine="0"/>
      </w:pPr>
      <w:r>
        <w:rPr>
          <w:color w:val="231F20"/>
          <w:w w:val="105"/>
        </w:rPr>
        <w:t>Значение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ракообразных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20250C" w:rsidRDefault="00BE1B35">
      <w:pPr>
        <w:pStyle w:val="a3"/>
        <w:spacing w:before="6" w:line="244" w:lineRule="auto"/>
        <w:ind w:left="117" w:firstLine="226"/>
      </w:pPr>
      <w:r>
        <w:rPr>
          <w:i/>
          <w:color w:val="231F20"/>
          <w:w w:val="105"/>
        </w:rPr>
        <w:t xml:space="preserve">Паукообразные. </w:t>
      </w:r>
      <w:r>
        <w:rPr>
          <w:color w:val="231F20"/>
          <w:w w:val="105"/>
        </w:rPr>
        <w:t>Особенности строения и жизнедеятельности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связи с жизнью на суше. Клещи — вредители культурных рас-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тений и меры борьбы с ними. Паразитические клещи — возбуди-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тели и переносчики опасных болезней. Меры защиты от клещей.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клещей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почвообразовании.</w:t>
      </w:r>
    </w:p>
    <w:p w:rsidR="0020250C" w:rsidRDefault="00BE1B35">
      <w:pPr>
        <w:pStyle w:val="a3"/>
        <w:spacing w:before="4" w:line="244" w:lineRule="auto"/>
        <w:ind w:left="116" w:firstLine="226"/>
      </w:pPr>
      <w:r>
        <w:rPr>
          <w:i/>
          <w:color w:val="231F20"/>
          <w:w w:val="105"/>
        </w:rPr>
        <w:t xml:space="preserve">Насекомые. </w:t>
      </w:r>
      <w:r>
        <w:rPr>
          <w:color w:val="231F20"/>
          <w:w w:val="105"/>
        </w:rPr>
        <w:t>Особенности строения и жизнедеятельности. 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насекомых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Отряды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насекомых*: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Прямокрылые,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Равнокрылые,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Полужесткокрылые,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Чешуекры-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лые, Жесткокрылые, Перепончатокрылые, Двукрылые и др. На-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секомые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переносчики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возбудителей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паразиты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человека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до-</w:t>
      </w:r>
    </w:p>
    <w:p w:rsidR="0020250C" w:rsidRDefault="0020250C">
      <w:pPr>
        <w:spacing w:line="244" w:lineRule="auto"/>
        <w:sectPr w:rsidR="0020250C">
          <w:pgSz w:w="7830" w:h="12020"/>
          <w:pgMar w:top="600" w:right="620" w:bottom="820" w:left="620" w:header="0" w:footer="628" w:gutter="0"/>
          <w:cols w:space="720"/>
        </w:sectPr>
      </w:pPr>
    </w:p>
    <w:p w:rsidR="0020250C" w:rsidRDefault="00BE1B35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машних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Насекомые-вредители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сада,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огорода,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леса. Насекомые, снижающие численность вредителей растений.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Поведение насекомых, инстинкты. Меры по сокращению числен-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ности насекомых-вредителей. Значение насекомых в природе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20250C" w:rsidRDefault="00BE1B35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*Отряды насекомых изучаются обзорно по усмотрению учите-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ля в зависимости от местных условий. Более подробно изучаются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примере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двух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местных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отрядов.</w:t>
      </w:r>
    </w:p>
    <w:p w:rsidR="0020250C" w:rsidRDefault="00BE1B35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0"/>
          <w:numId w:val="8"/>
        </w:numPr>
        <w:tabs>
          <w:tab w:val="left" w:pos="631"/>
        </w:tabs>
        <w:spacing w:before="6" w:line="244" w:lineRule="auto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 внешнего строения насекомого (на примере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майского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жука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или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других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крупных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насекомых-вредителей).</w:t>
      </w:r>
    </w:p>
    <w:p w:rsidR="0020250C" w:rsidRDefault="00BE1B35">
      <w:pPr>
        <w:pStyle w:val="a5"/>
        <w:numPr>
          <w:ilvl w:val="0"/>
          <w:numId w:val="8"/>
        </w:numPr>
        <w:tabs>
          <w:tab w:val="left" w:pos="628"/>
        </w:tabs>
        <w:spacing w:line="244" w:lineRule="auto"/>
        <w:ind w:right="115"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Ознакомление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различными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типами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развития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насекомых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коллекций).</w:t>
      </w:r>
    </w:p>
    <w:p w:rsidR="0020250C" w:rsidRDefault="00BE1B35">
      <w:pPr>
        <w:pStyle w:val="a3"/>
        <w:spacing w:before="1" w:line="244" w:lineRule="auto"/>
        <w:ind w:left="117" w:firstLine="226"/>
      </w:pPr>
      <w:r>
        <w:rPr>
          <w:rFonts w:ascii="Georgia" w:hAnsi="Georgia"/>
          <w:b/>
          <w:i/>
          <w:color w:val="231F20"/>
          <w:w w:val="105"/>
        </w:rPr>
        <w:t>Моллюски.</w:t>
      </w:r>
      <w:r>
        <w:rPr>
          <w:rFonts w:ascii="Georgia" w:hAnsi="Georgia"/>
          <w:b/>
          <w:i/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характеристика.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Местообитание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моллю-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сков. Строение и процессы жизнедеятельности, характерные 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брюхоногих,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двустворчатых,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головоногих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моллюсков.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Черты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приспособленности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моллюсков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обитания.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Размножение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моллюсков.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Многообразие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моллюсков.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моллюсков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20250C" w:rsidRDefault="00BE1B35">
      <w:pPr>
        <w:spacing w:before="1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Исследование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внешнего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раковин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пресноводных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морских моллюсков (раковины беззубки, перловицы, прудовика,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катушки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др.).</w:t>
      </w:r>
    </w:p>
    <w:p w:rsidR="0020250C" w:rsidRDefault="00BE1B35">
      <w:pPr>
        <w:pStyle w:val="a3"/>
        <w:spacing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 xml:space="preserve">Хордовые. </w:t>
      </w:r>
      <w:r>
        <w:rPr>
          <w:color w:val="231F20"/>
        </w:rPr>
        <w:t>Общая характеристика. Зародышевое развитие хор-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довых. Систематические группы хордовых. Подтип Бесчерепные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(ланцетник).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Подтип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Черепные,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или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Позвоночные.</w:t>
      </w:r>
    </w:p>
    <w:p w:rsidR="0020250C" w:rsidRDefault="00BE1B35">
      <w:pPr>
        <w:pStyle w:val="a3"/>
        <w:spacing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 xml:space="preserve">Рыбы. </w:t>
      </w:r>
      <w:r>
        <w:rPr>
          <w:color w:val="231F20"/>
        </w:rPr>
        <w:t>Общая характеристика. Местообитание и внешнее строе-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ние рыб. Особенности внутреннего строения и процессов жизне-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деятельности. Приспособленность рыб к условиям обитания. От-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личия хрящевых рыб от костных рыб. Размножение, развитие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миграция рыб в природе. Многообразие рыб, основные система-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тические группы рыб. Значение рыб в природе и жизни человека.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Хозяйственное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рыб.</w:t>
      </w:r>
    </w:p>
    <w:p w:rsidR="0020250C" w:rsidRDefault="00BE1B35">
      <w:pPr>
        <w:spacing w:line="226" w:lineRule="exact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0"/>
          <w:numId w:val="7"/>
        </w:numPr>
        <w:tabs>
          <w:tab w:val="left" w:pos="580"/>
        </w:tabs>
        <w:spacing w:before="0" w:line="244" w:lineRule="auto"/>
        <w:ind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sz w:val="20"/>
        </w:rPr>
        <w:t>Исследование внешнего строения и особенностей передвиже-</w:t>
      </w:r>
      <w:r>
        <w:rPr>
          <w:rFonts w:ascii="Cambria" w:hAnsi="Cambria"/>
          <w:color w:val="231F20"/>
          <w:spacing w:val="1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ния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рыбы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живой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рыбы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банке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водой).</w:t>
      </w:r>
    </w:p>
    <w:p w:rsidR="0020250C" w:rsidRDefault="00BE1B35">
      <w:pPr>
        <w:pStyle w:val="a5"/>
        <w:numPr>
          <w:ilvl w:val="0"/>
          <w:numId w:val="7"/>
        </w:numPr>
        <w:tabs>
          <w:tab w:val="left" w:pos="589"/>
        </w:tabs>
        <w:spacing w:before="0" w:line="244" w:lineRule="auto"/>
        <w:ind w:right="115"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внутреннего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рыбы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примере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вого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влажного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препарата).</w:t>
      </w:r>
    </w:p>
    <w:p w:rsidR="0020250C" w:rsidRDefault="00BE1B35">
      <w:pPr>
        <w:pStyle w:val="a3"/>
        <w:spacing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>Земноводные.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color w:val="231F20"/>
        </w:rPr>
        <w:t>Общая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характеристика.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Местообитание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земно-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водных. Особенности внешнего и внутреннего строения, процес-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жизнедеятельности,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связанных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выходом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земноводных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сушу. Приспособленность земноводных к жизни в воде и на суше.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Размножение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развитие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земноводных.</w:t>
      </w:r>
    </w:p>
    <w:p w:rsidR="0020250C" w:rsidRDefault="0020250C">
      <w:pPr>
        <w:spacing w:line="244" w:lineRule="auto"/>
        <w:sectPr w:rsidR="0020250C">
          <w:pgSz w:w="7830" w:h="12020"/>
          <w:pgMar w:top="600" w:right="620" w:bottom="820" w:left="620" w:header="0" w:footer="628" w:gutter="0"/>
          <w:cols w:space="720"/>
        </w:sectPr>
      </w:pPr>
    </w:p>
    <w:p w:rsidR="0020250C" w:rsidRDefault="00BE1B35">
      <w:pPr>
        <w:pStyle w:val="a3"/>
        <w:spacing w:before="86" w:line="244" w:lineRule="auto"/>
        <w:ind w:left="117" w:firstLine="226"/>
      </w:pPr>
      <w:r>
        <w:rPr>
          <w:color w:val="231F20"/>
          <w:w w:val="105"/>
        </w:rPr>
        <w:lastRenderedPageBreak/>
        <w:t>Многообразие земноводных и их охрана. Значение земновод-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природе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20250C" w:rsidRDefault="00BE1B35">
      <w:pPr>
        <w:pStyle w:val="a3"/>
        <w:spacing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>Пресмыкающиеся.</w:t>
      </w:r>
      <w:r>
        <w:rPr>
          <w:rFonts w:ascii="Georgia" w:hAnsi="Georgia"/>
          <w:b/>
          <w:i/>
          <w:color w:val="231F20"/>
          <w:spacing w:val="1"/>
        </w:rPr>
        <w:t xml:space="preserve"> </w:t>
      </w:r>
      <w:r>
        <w:rPr>
          <w:color w:val="231F20"/>
        </w:rPr>
        <w:t>Общая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характеристика.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Местообитание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пресмыкающихся.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внешнего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внутреннего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ния пресмыкающихся. Процессы жизнедеятельности. Приспосо-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бленность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пресмыкающихся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суше.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Размножение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развитие пресмыкающихся. Регенерация. Многообразие пресмы-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кающихся и их охрана. Значение пресмыкающихся в природе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20250C" w:rsidRDefault="00BE1B35">
      <w:pPr>
        <w:pStyle w:val="a3"/>
        <w:spacing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 xml:space="preserve">Птицы. </w:t>
      </w:r>
      <w:r>
        <w:rPr>
          <w:color w:val="231F20"/>
        </w:rPr>
        <w:t>Общая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характеристика.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Особенности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внешнего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строе-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ния птиц. Особенности внутреннего строения и процессов жизне-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 птиц. Приспособления птиц к полёту. Поведение.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Размножение и развитие птиц. Забота о потомстве. Сезонные яв-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ления в жизни птиц. Миграции птиц, их изучение. Многообразие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птиц.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Экологические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птиц*.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Приспособленность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птиц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различным условиям среды. Значение птиц в природе и жизни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человека.</w:t>
      </w:r>
    </w:p>
    <w:p w:rsidR="0020250C" w:rsidRDefault="00BE1B35">
      <w:pPr>
        <w:pStyle w:val="a3"/>
        <w:spacing w:line="244" w:lineRule="auto"/>
        <w:ind w:left="117" w:firstLine="226"/>
      </w:pPr>
      <w:r>
        <w:rPr>
          <w:i/>
          <w:color w:val="231F20"/>
          <w:w w:val="105"/>
        </w:rPr>
        <w:t>*</w:t>
      </w:r>
      <w:r>
        <w:rPr>
          <w:color w:val="231F20"/>
          <w:w w:val="105"/>
        </w:rPr>
        <w:t>Многообразие птиц изучается по выбору учителя на примере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трёх экологических групп с учётом распространения птиц в своём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регионе.</w:t>
      </w:r>
    </w:p>
    <w:p w:rsidR="0020250C" w:rsidRDefault="00BE1B35">
      <w:pPr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0"/>
          <w:numId w:val="6"/>
        </w:numPr>
        <w:tabs>
          <w:tab w:val="left" w:pos="572"/>
        </w:tabs>
        <w:spacing w:before="0" w:line="244" w:lineRule="auto"/>
        <w:ind w:right="118"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sz w:val="20"/>
        </w:rPr>
        <w:t>Исследование внешнего строения и перьевого покрова птиц (на</w:t>
      </w:r>
      <w:r>
        <w:rPr>
          <w:rFonts w:ascii="Cambria" w:hAnsi="Cambria"/>
          <w:color w:val="231F20"/>
          <w:spacing w:val="-42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примере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чучела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птиц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и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spacing w:val="-1"/>
          <w:w w:val="105"/>
          <w:sz w:val="20"/>
        </w:rPr>
        <w:t>набора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перьев: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контурных,</w:t>
      </w:r>
      <w:r>
        <w:rPr>
          <w:rFonts w:ascii="Cambria" w:hAnsi="Cambria"/>
          <w:color w:val="231F20"/>
          <w:spacing w:val="-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пуховых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пуха).</w:t>
      </w:r>
    </w:p>
    <w:p w:rsidR="0020250C" w:rsidRDefault="00BE1B35">
      <w:pPr>
        <w:pStyle w:val="a5"/>
        <w:numPr>
          <w:ilvl w:val="0"/>
          <w:numId w:val="6"/>
        </w:numPr>
        <w:tabs>
          <w:tab w:val="left" w:pos="600"/>
        </w:tabs>
        <w:spacing w:before="0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особенностей</w:t>
      </w:r>
      <w:r>
        <w:rPr>
          <w:rFonts w:ascii="Cambria" w:hAnsi="Cambria"/>
          <w:color w:val="231F20"/>
          <w:spacing w:val="1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скелета</w:t>
      </w:r>
      <w:r>
        <w:rPr>
          <w:rFonts w:ascii="Cambria" w:hAnsi="Cambria"/>
          <w:color w:val="231F20"/>
          <w:spacing w:val="1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птицы.</w:t>
      </w:r>
    </w:p>
    <w:p w:rsidR="0020250C" w:rsidRDefault="00BE1B35">
      <w:pPr>
        <w:pStyle w:val="a3"/>
        <w:spacing w:line="244" w:lineRule="auto"/>
        <w:ind w:left="117" w:firstLine="226"/>
      </w:pPr>
      <w:r>
        <w:rPr>
          <w:rFonts w:ascii="Georgia" w:hAnsi="Georgia"/>
          <w:b/>
          <w:i/>
          <w:color w:val="231F20"/>
        </w:rPr>
        <w:t xml:space="preserve">Млекопитающие. </w:t>
      </w:r>
      <w:r>
        <w:rPr>
          <w:color w:val="231F20"/>
        </w:rPr>
        <w:t>Общая характеристика. Среды жизни мле-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копитающих. Особенности внешнего строения, скелета и муску-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латуры,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внутреннего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Процессы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жизнедеятельности.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Усложнение нервной системы. Поведение млекопитающих. Раз-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множение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развитие.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Забота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потомстве.</w:t>
      </w:r>
    </w:p>
    <w:p w:rsidR="0020250C" w:rsidRDefault="00BE1B35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Первозвери. Однопроходные (яйцекладущие) и Сумчатые (низ-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шие звери). Плацентарные млекопитающие. Многообразие мле-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копитающих.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Насекомоядные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Рукокрылые.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Грызуны,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Зайце-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образные.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Хищные.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Ластоногие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Китообразные.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Парнокопыт-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ные и Непарнокопытные. Приматы*. Семейства отряда Хищные: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собачьи,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кошачьи,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куньи,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медвежьи.</w:t>
      </w:r>
    </w:p>
    <w:p w:rsidR="0020250C" w:rsidRDefault="00BE1B35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Значение млекопитающих в природе и жизни человека. Мле-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копитающие — переносчики возбудителей опасных заболеваний.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Меры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борьбы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грызунами.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Многообразие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млекопитающих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родно-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го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края.</w:t>
      </w:r>
    </w:p>
    <w:p w:rsidR="0020250C" w:rsidRDefault="00BE1B35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*Изучаются 6 отрядов млекопитающих на примере двух видов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каждого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отряда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выбору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учителя.</w:t>
      </w:r>
    </w:p>
    <w:p w:rsidR="0020250C" w:rsidRDefault="0020250C">
      <w:pPr>
        <w:spacing w:line="244" w:lineRule="auto"/>
        <w:sectPr w:rsidR="0020250C">
          <w:pgSz w:w="7830" w:h="12020"/>
          <w:pgMar w:top="600" w:right="620" w:bottom="820" w:left="620" w:header="0" w:footer="628" w:gutter="0"/>
          <w:cols w:space="720"/>
        </w:sectPr>
      </w:pPr>
    </w:p>
    <w:p w:rsidR="0020250C" w:rsidRDefault="00BE1B35">
      <w:pPr>
        <w:spacing w:before="66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lastRenderedPageBreak/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0"/>
          <w:numId w:val="5"/>
        </w:numPr>
        <w:tabs>
          <w:tab w:val="left" w:pos="600"/>
        </w:tabs>
        <w:spacing w:before="5"/>
        <w:ind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1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особенностей</w:t>
      </w:r>
      <w:r>
        <w:rPr>
          <w:rFonts w:ascii="Cambria" w:hAnsi="Cambria"/>
          <w:color w:val="231F20"/>
          <w:spacing w:val="1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скелета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млекопитающих.</w:t>
      </w:r>
    </w:p>
    <w:p w:rsidR="0020250C" w:rsidRDefault="00BE1B35">
      <w:pPr>
        <w:pStyle w:val="a5"/>
        <w:numPr>
          <w:ilvl w:val="0"/>
          <w:numId w:val="5"/>
        </w:numPr>
        <w:tabs>
          <w:tab w:val="left" w:pos="649"/>
        </w:tabs>
        <w:spacing w:before="6" w:line="244" w:lineRule="auto"/>
        <w:ind w:left="117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особенностей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зубной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системы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млекопитаю-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щих.</w:t>
      </w:r>
    </w:p>
    <w:p w:rsidR="0020250C" w:rsidRDefault="00BE1B35">
      <w:pPr>
        <w:pStyle w:val="Heading2"/>
        <w:numPr>
          <w:ilvl w:val="0"/>
          <w:numId w:val="9"/>
        </w:numPr>
        <w:tabs>
          <w:tab w:val="left" w:pos="354"/>
        </w:tabs>
        <w:ind w:left="353" w:hanging="237"/>
        <w:jc w:val="left"/>
        <w:rPr>
          <w:color w:val="231F20"/>
        </w:rPr>
      </w:pPr>
      <w:r>
        <w:rPr>
          <w:color w:val="231F20"/>
          <w:w w:val="95"/>
        </w:rPr>
        <w:t>Развитие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животного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мира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на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Земле</w:t>
      </w:r>
    </w:p>
    <w:p w:rsidR="0020250C" w:rsidRDefault="00BE1B35">
      <w:pPr>
        <w:pStyle w:val="a3"/>
        <w:spacing w:before="117" w:line="244" w:lineRule="auto"/>
        <w:ind w:left="117" w:firstLine="226"/>
      </w:pPr>
      <w:r>
        <w:rPr>
          <w:color w:val="231F20"/>
          <w:w w:val="105"/>
        </w:rPr>
        <w:t>Эволюционное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развитие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животного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мира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Земле.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Усложнение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животных в процессе эволюции. Доказательства эволюционного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развития животного мира. Палеонтология. Ископаемые остатки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животных, их изучение. Методы изучения ископаемых остатков.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Реставрация древних животных. «Живые ископаемые» животно-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мира.</w:t>
      </w:r>
    </w:p>
    <w:p w:rsidR="0020250C" w:rsidRDefault="00BE1B35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Жизнь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Одноклеточные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хождение многоклеточных животных. Основные этапы эволюции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беспозвоночных. Основные этапы эволюции позвоночных живот-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ных.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Вымершие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животные.</w:t>
      </w:r>
    </w:p>
    <w:p w:rsidR="0020250C" w:rsidRDefault="00BE1B35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3"/>
        <w:spacing w:before="5"/>
        <w:ind w:right="0" w:firstLine="0"/>
      </w:pPr>
      <w:r>
        <w:rPr>
          <w:color w:val="231F20"/>
          <w:w w:val="105"/>
        </w:rPr>
        <w:t>Исследование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ископаемых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остатков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вымерших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животных.</w:t>
      </w:r>
    </w:p>
    <w:p w:rsidR="0020250C" w:rsidRDefault="00BE1B35">
      <w:pPr>
        <w:pStyle w:val="Heading2"/>
        <w:numPr>
          <w:ilvl w:val="0"/>
          <w:numId w:val="9"/>
        </w:numPr>
        <w:tabs>
          <w:tab w:val="left" w:pos="354"/>
        </w:tabs>
        <w:spacing w:before="146"/>
        <w:ind w:left="353" w:hanging="237"/>
        <w:jc w:val="left"/>
        <w:rPr>
          <w:color w:val="231F20"/>
        </w:rPr>
      </w:pPr>
      <w:r>
        <w:rPr>
          <w:color w:val="231F20"/>
          <w:w w:val="95"/>
        </w:rPr>
        <w:t>Животные в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природных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сообществах</w:t>
      </w:r>
    </w:p>
    <w:p w:rsidR="0020250C" w:rsidRDefault="00BE1B35">
      <w:pPr>
        <w:pStyle w:val="a3"/>
        <w:spacing w:before="61" w:line="244" w:lineRule="auto"/>
        <w:ind w:left="117" w:firstLine="226"/>
      </w:pPr>
      <w:r>
        <w:rPr>
          <w:color w:val="231F20"/>
          <w:w w:val="105"/>
        </w:rPr>
        <w:t>Животные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обитания.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Влияние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света,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температуры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влажности на животных. Приспособленность животных к усло-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виям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среды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обитания.</w:t>
      </w:r>
    </w:p>
    <w:p w:rsidR="0020250C" w:rsidRDefault="00BE1B35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Популяции животных, их характеристики. Одиночный и груп-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повой образ жизни. Взаимосвязи животных между собой и с дру-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гими организмами. Пищевые связи в природном сообществе. Пи-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щевые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уровни,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экологическая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пирамида.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Экосистема.</w:t>
      </w:r>
    </w:p>
    <w:p w:rsidR="0020250C" w:rsidRDefault="00BE1B35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Животный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природных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зон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Земли.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закономер-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ности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распределения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животных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планете.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Фауна.</w:t>
      </w:r>
    </w:p>
    <w:p w:rsidR="0020250C" w:rsidRDefault="00BE1B35">
      <w:pPr>
        <w:pStyle w:val="Heading2"/>
        <w:numPr>
          <w:ilvl w:val="0"/>
          <w:numId w:val="9"/>
        </w:numPr>
        <w:tabs>
          <w:tab w:val="left" w:pos="354"/>
        </w:tabs>
        <w:spacing w:before="113"/>
        <w:ind w:left="353" w:hanging="237"/>
        <w:jc w:val="left"/>
        <w:rPr>
          <w:color w:val="231F20"/>
        </w:rPr>
      </w:pPr>
      <w:r>
        <w:rPr>
          <w:color w:val="231F20"/>
          <w:w w:val="95"/>
        </w:rPr>
        <w:t>Животные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человек</w:t>
      </w:r>
    </w:p>
    <w:p w:rsidR="0020250C" w:rsidRDefault="00BE1B35">
      <w:pPr>
        <w:pStyle w:val="a3"/>
        <w:spacing w:before="61" w:line="244" w:lineRule="auto"/>
        <w:ind w:left="117" w:firstLine="226"/>
      </w:pPr>
      <w:r>
        <w:rPr>
          <w:color w:val="231F20"/>
          <w:w w:val="105"/>
        </w:rPr>
        <w:t>Воздействие человека на животных в природе: прямое и кос-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венное. Промысловые животные (рыболовство, охота). Ведение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промысла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основе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научного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подхода.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Загрязнение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окружающей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среды.</w:t>
      </w:r>
    </w:p>
    <w:p w:rsidR="0020250C" w:rsidRDefault="00BE1B35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Одомашнивание животных. Селекция, породы, искусственный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отбор,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предки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домашних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животных.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домашних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животных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жизни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сельскохозяйственных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угодий.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Методы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борьбы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животными-вредителями.</w:t>
      </w:r>
    </w:p>
    <w:p w:rsidR="0020250C" w:rsidRDefault="00BE1B35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Город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искусственная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созданная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человеком.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Синантропные виды животных. Условия их обитания. Беспозво-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ночные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позвоночные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животные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города.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Адаптация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животных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к</w:t>
      </w:r>
    </w:p>
    <w:p w:rsidR="0020250C" w:rsidRDefault="0020250C">
      <w:pPr>
        <w:spacing w:line="244" w:lineRule="auto"/>
        <w:sectPr w:rsidR="0020250C">
          <w:pgSz w:w="7830" w:h="12020"/>
          <w:pgMar w:top="620" w:right="620" w:bottom="820" w:left="620" w:header="0" w:footer="628" w:gutter="0"/>
          <w:cols w:space="720"/>
        </w:sectPr>
      </w:pPr>
    </w:p>
    <w:p w:rsidR="0020250C" w:rsidRDefault="00BE1B35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новым условиям. Рекреационный пресс на животных диких ви-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дов в условиях города. Безнадзорные домашние животные. Пи-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томники. Восстановление численности редких видов животных: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особо охраняемые природные территории (ООПТ). Красная книга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России.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Меры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сохранения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животного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мира.</w:t>
      </w:r>
    </w:p>
    <w:p w:rsidR="0020250C" w:rsidRDefault="00BE1B35">
      <w:pPr>
        <w:pStyle w:val="Heading2"/>
        <w:numPr>
          <w:ilvl w:val="0"/>
          <w:numId w:val="19"/>
        </w:numPr>
        <w:tabs>
          <w:tab w:val="left" w:pos="287"/>
        </w:tabs>
        <w:spacing w:before="157"/>
        <w:jc w:val="both"/>
        <w:rPr>
          <w:rFonts w:ascii="Trebuchet MS" w:hAnsi="Trebuchet MS"/>
        </w:rPr>
      </w:pPr>
      <w:bookmarkStart w:id="10" w:name="_TOC_250009"/>
      <w:bookmarkEnd w:id="10"/>
      <w:r>
        <w:rPr>
          <w:rFonts w:ascii="Trebuchet MS" w:hAnsi="Trebuchet MS"/>
          <w:color w:val="231F20"/>
        </w:rPr>
        <w:t>КЛАСС</w:t>
      </w:r>
    </w:p>
    <w:p w:rsidR="0020250C" w:rsidRDefault="00BE1B35">
      <w:pPr>
        <w:pStyle w:val="a5"/>
        <w:numPr>
          <w:ilvl w:val="0"/>
          <w:numId w:val="4"/>
        </w:numPr>
        <w:tabs>
          <w:tab w:val="left" w:pos="349"/>
        </w:tabs>
        <w:spacing w:before="85"/>
        <w:ind w:right="0"/>
        <w:rPr>
          <w:rFonts w:ascii="Tahoma" w:hAnsi="Tahoma"/>
        </w:rPr>
      </w:pPr>
      <w:r>
        <w:rPr>
          <w:rFonts w:ascii="Tahoma" w:hAnsi="Tahoma"/>
          <w:color w:val="231F20"/>
          <w:w w:val="95"/>
        </w:rPr>
        <w:t>Человек</w:t>
      </w:r>
      <w:r>
        <w:rPr>
          <w:rFonts w:ascii="Tahoma" w:hAnsi="Tahoma"/>
          <w:color w:val="231F20"/>
          <w:spacing w:val="-3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—</w:t>
      </w:r>
      <w:r>
        <w:rPr>
          <w:rFonts w:ascii="Tahoma" w:hAnsi="Tahoma"/>
          <w:color w:val="231F20"/>
          <w:spacing w:val="-2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биосоциальный</w:t>
      </w:r>
      <w:r>
        <w:rPr>
          <w:rFonts w:ascii="Tahoma" w:hAnsi="Tahoma"/>
          <w:color w:val="231F20"/>
          <w:spacing w:val="-3"/>
          <w:w w:val="95"/>
        </w:rPr>
        <w:t xml:space="preserve"> </w:t>
      </w:r>
      <w:r>
        <w:rPr>
          <w:rFonts w:ascii="Tahoma" w:hAnsi="Tahoma"/>
          <w:color w:val="231F20"/>
          <w:w w:val="95"/>
        </w:rPr>
        <w:t>вид</w:t>
      </w:r>
    </w:p>
    <w:p w:rsidR="0020250C" w:rsidRDefault="00BE1B35">
      <w:pPr>
        <w:pStyle w:val="a3"/>
        <w:spacing w:before="118" w:line="244" w:lineRule="auto"/>
        <w:ind w:left="117" w:firstLine="226"/>
      </w:pPr>
      <w:r>
        <w:rPr>
          <w:color w:val="231F20"/>
          <w:w w:val="105"/>
        </w:rPr>
        <w:t>Науки о человеке (анатомия, физиология, психология, антро-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пология, гигиена, санитария, экология человека). Методы изуче-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 организма человека. Значение знаний о человеке для само-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познания и сохранения здоровья. Особенности человека как био-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социального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существа.</w:t>
      </w:r>
    </w:p>
    <w:p w:rsidR="0020250C" w:rsidRDefault="00BE1B35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Место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органического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мира.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часть природы. Систематическое положение современного чело-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века. Сходство человека с млекопитающими. Отличие человека от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приматов.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Доказательства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животного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происхождения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Человек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разумный.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Антропогенез,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этапы.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социальные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факторы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становления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человека.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Человеческие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расы.</w:t>
      </w:r>
    </w:p>
    <w:p w:rsidR="0020250C" w:rsidRDefault="00BE1B35">
      <w:pPr>
        <w:pStyle w:val="Heading2"/>
        <w:numPr>
          <w:ilvl w:val="0"/>
          <w:numId w:val="4"/>
        </w:numPr>
        <w:tabs>
          <w:tab w:val="left" w:pos="354"/>
        </w:tabs>
        <w:spacing w:before="145"/>
        <w:ind w:left="353" w:hanging="237"/>
      </w:pPr>
      <w:r>
        <w:rPr>
          <w:color w:val="231F20"/>
          <w:w w:val="95"/>
        </w:rPr>
        <w:t>Структура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организма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человека</w:t>
      </w:r>
    </w:p>
    <w:p w:rsidR="0020250C" w:rsidRDefault="00BE1B35">
      <w:pPr>
        <w:pStyle w:val="a3"/>
        <w:spacing w:before="90" w:line="244" w:lineRule="auto"/>
        <w:ind w:left="117" w:right="113" w:firstLine="226"/>
        <w:jc w:val="right"/>
      </w:pPr>
      <w:r>
        <w:rPr>
          <w:color w:val="231F20"/>
          <w:w w:val="105"/>
        </w:rPr>
        <w:t>Строение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химический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состав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клетки.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Обмен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веществ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пре-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вращение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энергии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клетке.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Многообразие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клеток,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деление.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Нуклеиновые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кислоты.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Гены.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Хромосомы.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Хромосомный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набор.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Митоз,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мейоз.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Соматические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половые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клетки.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Стволовые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клетки.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Типы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тканей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эпителиальные,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соедини-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тельные,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мышечные,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нервная.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Свойства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тканей,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функции.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Ор-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ганы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системы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органов.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Организм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единое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целое.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Взаимо-</w:t>
      </w:r>
    </w:p>
    <w:p w:rsidR="0020250C" w:rsidRDefault="00BE1B35">
      <w:pPr>
        <w:pStyle w:val="a3"/>
        <w:spacing w:before="5"/>
        <w:ind w:left="117" w:right="0" w:firstLine="0"/>
        <w:jc w:val="left"/>
      </w:pPr>
      <w:r>
        <w:rPr>
          <w:color w:val="231F20"/>
          <w:w w:val="105"/>
        </w:rPr>
        <w:t>связь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органов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систем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основа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гомеостаза.</w:t>
      </w:r>
    </w:p>
    <w:p w:rsidR="0020250C" w:rsidRDefault="00BE1B35">
      <w:pPr>
        <w:spacing w:before="6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599"/>
        </w:tabs>
        <w:spacing w:before="6"/>
        <w:ind w:right="0" w:hanging="25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клеток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слизистой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оболочки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полости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рта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человека.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14"/>
        </w:tabs>
        <w:spacing w:before="5" w:line="244" w:lineRule="auto"/>
        <w:ind w:left="117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микроскопического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тканей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готовых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микропрепаратах).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586"/>
        </w:tabs>
        <w:spacing w:line="244" w:lineRule="auto"/>
        <w:ind w:left="117" w:right="115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Распознавание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органов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систем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органов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человека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(по</w:t>
      </w:r>
      <w:r>
        <w:rPr>
          <w:rFonts w:ascii="Cambria" w:hAnsi="Cambria"/>
          <w:color w:val="231F20"/>
          <w:spacing w:val="-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табли-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цам).</w:t>
      </w:r>
    </w:p>
    <w:p w:rsidR="0020250C" w:rsidRDefault="00BE1B35">
      <w:pPr>
        <w:pStyle w:val="Heading2"/>
        <w:numPr>
          <w:ilvl w:val="0"/>
          <w:numId w:val="4"/>
        </w:numPr>
        <w:tabs>
          <w:tab w:val="left" w:pos="354"/>
        </w:tabs>
        <w:spacing w:before="141"/>
        <w:ind w:left="353" w:hanging="237"/>
      </w:pPr>
      <w:r>
        <w:rPr>
          <w:color w:val="231F20"/>
          <w:w w:val="95"/>
        </w:rPr>
        <w:t>Нейрогуморальная</w:t>
      </w:r>
      <w:r>
        <w:rPr>
          <w:color w:val="231F20"/>
          <w:spacing w:val="11"/>
          <w:w w:val="95"/>
        </w:rPr>
        <w:t xml:space="preserve"> </w:t>
      </w:r>
      <w:r>
        <w:rPr>
          <w:color w:val="231F20"/>
          <w:w w:val="95"/>
        </w:rPr>
        <w:t>регуляция</w:t>
      </w:r>
    </w:p>
    <w:p w:rsidR="0020250C" w:rsidRDefault="00BE1B35">
      <w:pPr>
        <w:pStyle w:val="a3"/>
        <w:spacing w:before="90" w:line="244" w:lineRule="auto"/>
        <w:ind w:right="89" w:firstLine="0"/>
        <w:jc w:val="left"/>
      </w:pPr>
      <w:r>
        <w:rPr>
          <w:color w:val="231F20"/>
          <w:w w:val="105"/>
        </w:rPr>
        <w:t>Нервная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Нейроны,</w:t>
      </w:r>
      <w:r>
        <w:rPr>
          <w:color w:val="231F20"/>
          <w:spacing w:val="37"/>
          <w:w w:val="105"/>
        </w:rPr>
        <w:t xml:space="preserve"> </w:t>
      </w:r>
      <w:r>
        <w:rPr>
          <w:color w:val="231F20"/>
          <w:w w:val="105"/>
        </w:rPr>
        <w:t>нервы,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нервные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узлы.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Рефлекс.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Рефлекторная</w:t>
      </w:r>
      <w:r>
        <w:rPr>
          <w:color w:val="231F20"/>
          <w:spacing w:val="38"/>
          <w:w w:val="105"/>
        </w:rPr>
        <w:t xml:space="preserve"> </w:t>
      </w:r>
      <w:r>
        <w:rPr>
          <w:color w:val="231F20"/>
          <w:w w:val="105"/>
        </w:rPr>
        <w:t>дуга.</w:t>
      </w:r>
    </w:p>
    <w:p w:rsidR="0020250C" w:rsidRDefault="00BE1B35">
      <w:pPr>
        <w:pStyle w:val="a3"/>
        <w:spacing w:before="2" w:line="244" w:lineRule="auto"/>
        <w:ind w:left="117" w:firstLine="0"/>
        <w:jc w:val="right"/>
      </w:pPr>
      <w:r>
        <w:rPr>
          <w:color w:val="231F20"/>
          <w:spacing w:val="-1"/>
          <w:w w:val="105"/>
        </w:rPr>
        <w:t>Рецепторы.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Двухнейронные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трёхнейронные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рефлекторные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дуги.</w:t>
      </w:r>
      <w:r>
        <w:rPr>
          <w:color w:val="231F20"/>
          <w:spacing w:val="-43"/>
          <w:w w:val="105"/>
        </w:rPr>
        <w:t xml:space="preserve"> </w:t>
      </w:r>
      <w:r>
        <w:rPr>
          <w:color w:val="231F20"/>
          <w:w w:val="105"/>
        </w:rPr>
        <w:t>Спинной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мозг,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функции.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Рефлексы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спинного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мозга.  Головной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мозг,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его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строение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и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функции.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 xml:space="preserve">Большие 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полу-</w:t>
      </w:r>
    </w:p>
    <w:p w:rsidR="0020250C" w:rsidRDefault="0020250C">
      <w:pPr>
        <w:spacing w:line="244" w:lineRule="auto"/>
        <w:jc w:val="right"/>
        <w:sectPr w:rsidR="0020250C">
          <w:pgSz w:w="7830" w:h="12020"/>
          <w:pgMar w:top="600" w:right="620" w:bottom="820" w:left="620" w:header="0" w:footer="628" w:gutter="0"/>
          <w:cols w:space="720"/>
        </w:sectPr>
      </w:pPr>
    </w:p>
    <w:p w:rsidR="0020250C" w:rsidRDefault="00BE1B35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шария. Рефлексы головного мозга. Безусловные (врождённые)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условные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(приобретённые)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рефлексы.</w:t>
      </w:r>
    </w:p>
    <w:p w:rsidR="0020250C" w:rsidRDefault="00BE1B35">
      <w:pPr>
        <w:pStyle w:val="a3"/>
        <w:spacing w:before="1" w:line="244" w:lineRule="auto"/>
        <w:ind w:left="117" w:firstLine="226"/>
      </w:pPr>
      <w:r>
        <w:rPr>
          <w:color w:val="231F20"/>
          <w:w w:val="105"/>
        </w:rPr>
        <w:t>Соматическая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нервная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Вегетативная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(автономная)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нервная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система.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Нервная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система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единое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целое.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Нарушения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работе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нервной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системы.</w:t>
      </w:r>
    </w:p>
    <w:p w:rsidR="0020250C" w:rsidRDefault="00BE1B35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Гуморальная регуляция функций. Эндокринная система. Желе-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зы внутренней секреции. Железы смешанной секреции. Гормоны,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их роль в регуляции физиологических функций организма, роста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развития.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Нарушение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работе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эндокринных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желёз.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рефлекторной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гуморальной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регуляции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функций</w:t>
      </w:r>
      <w:r>
        <w:rPr>
          <w:color w:val="231F20"/>
          <w:spacing w:val="15"/>
          <w:w w:val="105"/>
        </w:rPr>
        <w:t xml:space="preserve"> </w:t>
      </w:r>
      <w:r>
        <w:rPr>
          <w:color w:val="231F20"/>
          <w:w w:val="105"/>
        </w:rPr>
        <w:t>организма.</w:t>
      </w:r>
    </w:p>
    <w:p w:rsidR="0020250C" w:rsidRDefault="00BE1B35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головного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мозга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(по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муляжам).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597"/>
        </w:tabs>
        <w:spacing w:before="5" w:line="244" w:lineRule="auto"/>
        <w:ind w:left="117" w:firstLine="226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 изменения размера зрачка в зависимости от осве-</w:t>
      </w:r>
      <w:r>
        <w:rPr>
          <w:rFonts w:ascii="Cambria" w:hAnsi="Cambria"/>
          <w:color w:val="231F20"/>
          <w:spacing w:val="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щённости.</w:t>
      </w:r>
    </w:p>
    <w:p w:rsidR="0020250C" w:rsidRDefault="00BE1B35">
      <w:pPr>
        <w:pStyle w:val="Heading2"/>
        <w:numPr>
          <w:ilvl w:val="0"/>
          <w:numId w:val="4"/>
        </w:numPr>
        <w:tabs>
          <w:tab w:val="left" w:pos="354"/>
        </w:tabs>
        <w:ind w:left="353" w:hanging="237"/>
      </w:pPr>
      <w:r>
        <w:rPr>
          <w:color w:val="231F20"/>
          <w:w w:val="95"/>
        </w:rPr>
        <w:t>Опора</w:t>
      </w:r>
      <w:r>
        <w:rPr>
          <w:color w:val="231F20"/>
          <w:spacing w:val="-13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движение</w:t>
      </w:r>
    </w:p>
    <w:p w:rsidR="0020250C" w:rsidRDefault="00BE1B35">
      <w:pPr>
        <w:pStyle w:val="a3"/>
        <w:spacing w:before="118" w:line="244" w:lineRule="auto"/>
        <w:ind w:left="117" w:firstLine="226"/>
      </w:pPr>
      <w:r>
        <w:rPr>
          <w:color w:val="231F20"/>
          <w:w w:val="105"/>
        </w:rPr>
        <w:t>Значение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опорно-двигательного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аппарата.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Скелет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 его отделов и функции. Кости, их химический состав,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строение. Типы костей. Рост костей в длину и толщину. Соеди-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нение костей. Скелет головы. Скелет туловища. Скелет конечно-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стей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поясов.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скелета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связанные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прямохождением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трудовой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деятельностью.</w:t>
      </w:r>
    </w:p>
    <w:p w:rsidR="0020250C" w:rsidRDefault="00BE1B35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Мышечная система. Строение и функции скелетных мышц. Ра-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мышц: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статическая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динамическая;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мышцы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сгибатели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разгибатели. Утомление мышц. Гиподинамия. Роль двигательной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активности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сохранении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здоровья.</w:t>
      </w:r>
    </w:p>
    <w:p w:rsidR="0020250C" w:rsidRDefault="00BE1B35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Нарушения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опорно-двигательной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системы.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Возрастные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измене-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ния в строении костей. Нарушение осанки. Предупреждение ис-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кривления позвоночника и развития плоскостопия. Профилакти-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 травматизма. Первая помощь при травмах опорно-двигатель-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ного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аппарата.</w:t>
      </w:r>
    </w:p>
    <w:p w:rsidR="0020250C" w:rsidRDefault="00BE1B35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свойств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кости.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костей</w:t>
      </w:r>
      <w:r>
        <w:rPr>
          <w:rFonts w:ascii="Cambria" w:hAnsi="Cambria"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муляжах).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позвонков</w:t>
      </w:r>
      <w:r>
        <w:rPr>
          <w:rFonts w:ascii="Cambria" w:hAnsi="Cambria"/>
          <w:color w:val="231F20"/>
          <w:spacing w:val="27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муляжах).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1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гибкости</w:t>
      </w:r>
      <w:r>
        <w:rPr>
          <w:rFonts w:ascii="Cambria" w:hAnsi="Cambria"/>
          <w:color w:val="231F20"/>
          <w:spacing w:val="1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позвоночника.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Измерение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массы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роста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своего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организма.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588"/>
        </w:tabs>
        <w:spacing w:before="6" w:line="244" w:lineRule="auto"/>
        <w:ind w:left="117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влияния</w:t>
      </w:r>
      <w:r>
        <w:rPr>
          <w:rFonts w:ascii="Cambria" w:hAnsi="Cambria"/>
          <w:color w:val="231F20"/>
          <w:spacing w:val="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статической</w:t>
      </w:r>
      <w:r>
        <w:rPr>
          <w:rFonts w:ascii="Cambria" w:hAnsi="Cambria"/>
          <w:color w:val="231F20"/>
          <w:spacing w:val="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динамической</w:t>
      </w:r>
      <w:r>
        <w:rPr>
          <w:rFonts w:ascii="Cambria" w:hAnsi="Cambria"/>
          <w:color w:val="231F20"/>
          <w:spacing w:val="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нагрузки</w:t>
      </w:r>
      <w:r>
        <w:rPr>
          <w:rFonts w:ascii="Cambria" w:hAnsi="Cambria"/>
          <w:color w:val="231F20"/>
          <w:spacing w:val="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утомление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мышц.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00"/>
        </w:tabs>
        <w:spacing w:before="1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Выявление</w:t>
      </w:r>
      <w:r>
        <w:rPr>
          <w:rFonts w:ascii="Cambria" w:hAnsi="Cambria"/>
          <w:color w:val="231F20"/>
          <w:spacing w:val="3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нарушения</w:t>
      </w:r>
      <w:r>
        <w:rPr>
          <w:rFonts w:ascii="Cambria" w:hAnsi="Cambria"/>
          <w:color w:val="231F20"/>
          <w:spacing w:val="3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осанки.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признаков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плоскостопия.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584"/>
        </w:tabs>
        <w:spacing w:before="5"/>
        <w:ind w:left="583" w:right="0" w:hanging="241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Оказание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первой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помощи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повреждении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скелета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мышц.</w:t>
      </w:r>
    </w:p>
    <w:p w:rsidR="0020250C" w:rsidRDefault="0020250C">
      <w:pPr>
        <w:rPr>
          <w:rFonts w:ascii="Cambria" w:hAnsi="Cambria"/>
          <w:sz w:val="20"/>
        </w:rPr>
        <w:sectPr w:rsidR="0020250C">
          <w:pgSz w:w="7830" w:h="12020"/>
          <w:pgMar w:top="600" w:right="620" w:bottom="820" w:left="620" w:header="0" w:footer="628" w:gutter="0"/>
          <w:cols w:space="720"/>
        </w:sectPr>
      </w:pPr>
    </w:p>
    <w:p w:rsidR="0020250C" w:rsidRDefault="00BE1B35">
      <w:pPr>
        <w:pStyle w:val="Heading2"/>
        <w:numPr>
          <w:ilvl w:val="0"/>
          <w:numId w:val="4"/>
        </w:numPr>
        <w:tabs>
          <w:tab w:val="left" w:pos="354"/>
        </w:tabs>
        <w:spacing w:before="97"/>
        <w:ind w:left="353" w:hanging="237"/>
      </w:pPr>
      <w:r>
        <w:rPr>
          <w:color w:val="231F20"/>
          <w:w w:val="95"/>
        </w:rPr>
        <w:lastRenderedPageBreak/>
        <w:t>Внутренняя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среда</w:t>
      </w:r>
      <w:r>
        <w:rPr>
          <w:color w:val="231F20"/>
          <w:spacing w:val="-1"/>
          <w:w w:val="95"/>
        </w:rPr>
        <w:t xml:space="preserve"> </w:t>
      </w:r>
      <w:r>
        <w:rPr>
          <w:color w:val="231F20"/>
          <w:w w:val="95"/>
        </w:rPr>
        <w:t>организма</w:t>
      </w:r>
    </w:p>
    <w:p w:rsidR="0020250C" w:rsidRDefault="00BE1B35">
      <w:pPr>
        <w:pStyle w:val="a3"/>
        <w:spacing w:before="90" w:line="244" w:lineRule="auto"/>
        <w:ind w:left="117" w:firstLine="226"/>
      </w:pPr>
      <w:r>
        <w:rPr>
          <w:color w:val="231F20"/>
          <w:w w:val="105"/>
        </w:rPr>
        <w:t>Внутренняя среда и её функции. Форменные элементы крови: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эритроциты, лейкоциты и тромбоциты. Малокровие, его причи-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ны. Красный костный мозг, его роль в организме. Плазма крови.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Постоянство внутренней среды (гомеостаз). Свёртывание крови.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Группы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крови.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Резус-фактор.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Переливание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крови.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Донорство.</w:t>
      </w:r>
    </w:p>
    <w:p w:rsidR="0020250C" w:rsidRDefault="00BE1B35">
      <w:pPr>
        <w:pStyle w:val="a3"/>
        <w:spacing w:before="4" w:line="244" w:lineRule="auto"/>
        <w:ind w:left="117" w:firstLine="226"/>
      </w:pPr>
      <w:r>
        <w:rPr>
          <w:color w:val="231F20"/>
          <w:w w:val="105"/>
        </w:rPr>
        <w:t>Иммунитет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виды.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Факторы,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влияющие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иммунитет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(приобретённые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иммунодефициты):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радиационное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облучение,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хи-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мическое отравление, голодание, воспаление, вирусные заболева-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ВИЧ-инфекция.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Вилочковая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железа,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лимфатические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узлы.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Вакцины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лечебные  сыворотки.  Значение  работ  Л.  Пастера 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И.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И.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Мечникова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по</w:t>
      </w:r>
      <w:r>
        <w:rPr>
          <w:color w:val="231F20"/>
          <w:spacing w:val="26"/>
          <w:w w:val="105"/>
        </w:rPr>
        <w:t xml:space="preserve"> </w:t>
      </w:r>
      <w:r>
        <w:rPr>
          <w:color w:val="231F20"/>
          <w:w w:val="105"/>
        </w:rPr>
        <w:t>изучению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иммунитета.</w:t>
      </w:r>
    </w:p>
    <w:p w:rsidR="0020250C" w:rsidRDefault="00BE1B35">
      <w:pPr>
        <w:spacing w:before="5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Изучение микроскопического строения крови человека и ля-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гушки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(сравнение).</w:t>
      </w:r>
    </w:p>
    <w:p w:rsidR="0020250C" w:rsidRDefault="00BE1B35">
      <w:pPr>
        <w:pStyle w:val="Heading2"/>
        <w:numPr>
          <w:ilvl w:val="0"/>
          <w:numId w:val="4"/>
        </w:numPr>
        <w:tabs>
          <w:tab w:val="left" w:pos="354"/>
        </w:tabs>
        <w:ind w:left="353" w:hanging="237"/>
      </w:pPr>
      <w:r>
        <w:rPr>
          <w:color w:val="231F20"/>
        </w:rPr>
        <w:t>Кровообращение</w:t>
      </w:r>
    </w:p>
    <w:p w:rsidR="0020250C" w:rsidRDefault="00BE1B35">
      <w:pPr>
        <w:pStyle w:val="a3"/>
        <w:spacing w:before="90" w:line="244" w:lineRule="auto"/>
        <w:ind w:left="117" w:firstLine="226"/>
      </w:pPr>
      <w:r>
        <w:rPr>
          <w:color w:val="231F20"/>
          <w:w w:val="105"/>
        </w:rPr>
        <w:t>Органы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кровообращения.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работа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сердца.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Автома-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тизм сердца. Сердечный цикл, его длительность. Большой и 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лый круги кровообращения. Движение крови по сосудам. Пульс.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Лимфатическая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система,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лимфоотток.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Регуляция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сердца и сосудов. Гигиена сердечно-сосудистой системы. Профи-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лактика сердечно-сосудистых заболеваний. Первая помощь при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кровотечениях.</w:t>
      </w:r>
    </w:p>
    <w:p w:rsidR="0020250C" w:rsidRDefault="00BE1B35">
      <w:pPr>
        <w:spacing w:before="5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Измерение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кровяного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давления.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595"/>
        </w:tabs>
        <w:spacing w:before="5" w:line="244" w:lineRule="auto"/>
        <w:ind w:left="117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пульса</w:t>
      </w:r>
      <w:r>
        <w:rPr>
          <w:rFonts w:ascii="Cambria" w:hAnsi="Cambria"/>
          <w:color w:val="231F20"/>
          <w:spacing w:val="1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1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числа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сердечных</w:t>
      </w:r>
      <w:r>
        <w:rPr>
          <w:rFonts w:ascii="Cambria" w:hAnsi="Cambria"/>
          <w:color w:val="231F20"/>
          <w:spacing w:val="1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сокращений</w:t>
      </w:r>
      <w:r>
        <w:rPr>
          <w:rFonts w:ascii="Cambria" w:hAnsi="Cambria"/>
          <w:color w:val="231F20"/>
          <w:spacing w:val="1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покое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после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дозированных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физических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нагрузок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человека.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00"/>
        </w:tabs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Первая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помощь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при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кровотечениях.</w:t>
      </w:r>
    </w:p>
    <w:p w:rsidR="0020250C" w:rsidRDefault="00BE1B35">
      <w:pPr>
        <w:pStyle w:val="Heading2"/>
        <w:numPr>
          <w:ilvl w:val="0"/>
          <w:numId w:val="4"/>
        </w:numPr>
        <w:tabs>
          <w:tab w:val="left" w:pos="332"/>
        </w:tabs>
        <w:spacing w:before="146"/>
        <w:ind w:left="331" w:hanging="215"/>
      </w:pPr>
      <w:r>
        <w:rPr>
          <w:color w:val="231F20"/>
        </w:rPr>
        <w:t>Дыхание</w:t>
      </w:r>
    </w:p>
    <w:p w:rsidR="0020250C" w:rsidRDefault="00BE1B35">
      <w:pPr>
        <w:pStyle w:val="a3"/>
        <w:spacing w:before="61" w:line="244" w:lineRule="auto"/>
        <w:ind w:left="116" w:firstLine="226"/>
      </w:pPr>
      <w:r>
        <w:rPr>
          <w:color w:val="231F20"/>
          <w:w w:val="105"/>
        </w:rPr>
        <w:t>Дыхание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дыхания.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Лёгкие.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Взаимо-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связь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строения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функций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органов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дыхания.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Газообмен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лёгких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 тканях. Жизненная ёмкость лёгких. Механизмы дыхания. Ды-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хательные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движения.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Регуляция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дыхания.</w:t>
      </w:r>
    </w:p>
    <w:p w:rsidR="0020250C" w:rsidRDefault="00BE1B35">
      <w:pPr>
        <w:pStyle w:val="a3"/>
        <w:spacing w:before="3" w:line="244" w:lineRule="auto"/>
        <w:ind w:left="116" w:firstLine="226"/>
      </w:pPr>
      <w:r>
        <w:rPr>
          <w:color w:val="231F20"/>
          <w:w w:val="105"/>
        </w:rPr>
        <w:t>Инфекционные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болезни,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передающиеся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через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воздух,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преждение воздушно-капельных инфекций. Вред табакокурения,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употребления наркотических и психотропных веществ. Реанима-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ция. Охрана воздушной среды. Оказание первой помощи при по-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ражении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органов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дыхания.</w:t>
      </w:r>
    </w:p>
    <w:p w:rsidR="0020250C" w:rsidRDefault="0020250C">
      <w:pPr>
        <w:spacing w:line="244" w:lineRule="auto"/>
        <w:sectPr w:rsidR="0020250C">
          <w:pgSz w:w="7830" w:h="12020"/>
          <w:pgMar w:top="560" w:right="620" w:bottom="820" w:left="620" w:header="0" w:footer="628" w:gutter="0"/>
          <w:cols w:space="720"/>
        </w:sectPr>
      </w:pPr>
    </w:p>
    <w:p w:rsidR="0020250C" w:rsidRDefault="00BE1B35">
      <w:pPr>
        <w:spacing w:before="66"/>
        <w:ind w:left="343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lastRenderedPageBreak/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565"/>
        </w:tabs>
        <w:spacing w:before="5"/>
        <w:ind w:left="564" w:right="0" w:hanging="222"/>
        <w:rPr>
          <w:rFonts w:ascii="Cambria" w:hAnsi="Cambria"/>
          <w:sz w:val="20"/>
        </w:rPr>
      </w:pPr>
      <w:r>
        <w:rPr>
          <w:rFonts w:ascii="Cambria" w:hAnsi="Cambria"/>
          <w:color w:val="231F20"/>
          <w:sz w:val="20"/>
        </w:rPr>
        <w:t>Измерение</w:t>
      </w:r>
      <w:r>
        <w:rPr>
          <w:rFonts w:ascii="Cambria" w:hAnsi="Cambria"/>
          <w:color w:val="231F20"/>
          <w:spacing w:val="1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обхвата</w:t>
      </w:r>
      <w:r>
        <w:rPr>
          <w:rFonts w:ascii="Cambria" w:hAnsi="Cambria"/>
          <w:color w:val="231F20"/>
          <w:spacing w:val="2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грудной</w:t>
      </w:r>
      <w:r>
        <w:rPr>
          <w:rFonts w:ascii="Cambria" w:hAnsi="Cambria"/>
          <w:color w:val="231F20"/>
          <w:spacing w:val="2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клетки</w:t>
      </w:r>
      <w:r>
        <w:rPr>
          <w:rFonts w:ascii="Cambria" w:hAnsi="Cambria"/>
          <w:color w:val="231F20"/>
          <w:spacing w:val="1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в</w:t>
      </w:r>
      <w:r>
        <w:rPr>
          <w:rFonts w:ascii="Cambria" w:hAnsi="Cambria"/>
          <w:color w:val="231F20"/>
          <w:spacing w:val="2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состоянии</w:t>
      </w:r>
      <w:r>
        <w:rPr>
          <w:rFonts w:ascii="Cambria" w:hAnsi="Cambria"/>
          <w:color w:val="231F20"/>
          <w:spacing w:val="2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вдоха</w:t>
      </w:r>
      <w:r>
        <w:rPr>
          <w:rFonts w:ascii="Cambria" w:hAnsi="Cambria"/>
          <w:color w:val="231F20"/>
          <w:spacing w:val="2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и</w:t>
      </w:r>
      <w:r>
        <w:rPr>
          <w:rFonts w:ascii="Cambria" w:hAnsi="Cambria"/>
          <w:color w:val="231F20"/>
          <w:spacing w:val="1"/>
          <w:sz w:val="20"/>
        </w:rPr>
        <w:t xml:space="preserve"> </w:t>
      </w:r>
      <w:r>
        <w:rPr>
          <w:rFonts w:ascii="Cambria" w:hAnsi="Cambria"/>
          <w:color w:val="231F20"/>
          <w:sz w:val="20"/>
        </w:rPr>
        <w:t>выдоха.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07"/>
        </w:tabs>
        <w:spacing w:before="6" w:line="244" w:lineRule="auto"/>
        <w:ind w:left="117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частоты</w:t>
      </w:r>
      <w:r>
        <w:rPr>
          <w:rFonts w:ascii="Cambria" w:hAnsi="Cambria"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дыхания.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Влияние</w:t>
      </w:r>
      <w:r>
        <w:rPr>
          <w:rFonts w:ascii="Cambria" w:hAnsi="Cambria"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различных</w:t>
      </w:r>
      <w:r>
        <w:rPr>
          <w:rFonts w:ascii="Cambria" w:hAnsi="Cambria"/>
          <w:color w:val="231F20"/>
          <w:spacing w:val="3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факто-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ров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частоту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дыхания.</w:t>
      </w:r>
    </w:p>
    <w:p w:rsidR="0020250C" w:rsidRDefault="00BE1B35">
      <w:pPr>
        <w:pStyle w:val="Heading2"/>
        <w:numPr>
          <w:ilvl w:val="0"/>
          <w:numId w:val="4"/>
        </w:numPr>
        <w:tabs>
          <w:tab w:val="left" w:pos="354"/>
        </w:tabs>
        <w:ind w:left="353" w:hanging="237"/>
      </w:pPr>
      <w:r>
        <w:rPr>
          <w:color w:val="231F20"/>
          <w:w w:val="95"/>
        </w:rPr>
        <w:t>Питание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пищеварение</w:t>
      </w:r>
    </w:p>
    <w:p w:rsidR="0020250C" w:rsidRDefault="00BE1B35">
      <w:pPr>
        <w:pStyle w:val="a3"/>
        <w:spacing w:before="61" w:line="244" w:lineRule="auto"/>
        <w:ind w:left="117" w:firstLine="226"/>
      </w:pPr>
      <w:r>
        <w:rPr>
          <w:color w:val="231F20"/>
          <w:w w:val="105"/>
        </w:rPr>
        <w:t>Питательные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вещества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продукты.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его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значение.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Пищеварение.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пищеварения,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функции. Ферменты, их роль в пищеварении. Пищеварение в ро-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товой полости. Зубы и уход за ними. Пищеварение в желудке, 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тонком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толстом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кишечнике.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Всасывание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питательных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ществ.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Всасывание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воды.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Пищеварительные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железы: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печень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поджелудочная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железа,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пищеварении.</w:t>
      </w:r>
    </w:p>
    <w:p w:rsidR="0020250C" w:rsidRDefault="00BE1B35">
      <w:pPr>
        <w:pStyle w:val="a3"/>
        <w:spacing w:before="6" w:line="244" w:lineRule="auto"/>
        <w:ind w:left="117" w:firstLine="226"/>
      </w:pPr>
      <w:r>
        <w:rPr>
          <w:color w:val="231F20"/>
          <w:w w:val="105"/>
        </w:rPr>
        <w:t>Микробиом человека — совокупность микроорганизмов, насе-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ляющих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организм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человека.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Регуляция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пищеварения.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Методы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изучения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органов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пищеварения.</w:t>
      </w:r>
      <w:r>
        <w:rPr>
          <w:color w:val="231F20"/>
          <w:spacing w:val="31"/>
          <w:w w:val="105"/>
        </w:rPr>
        <w:t xml:space="preserve"> </w:t>
      </w:r>
      <w:r>
        <w:rPr>
          <w:color w:val="231F20"/>
          <w:w w:val="105"/>
        </w:rPr>
        <w:t>Работы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И.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П.</w:t>
      </w:r>
      <w:r>
        <w:rPr>
          <w:color w:val="231F20"/>
          <w:spacing w:val="30"/>
          <w:w w:val="105"/>
        </w:rPr>
        <w:t xml:space="preserve"> </w:t>
      </w:r>
      <w:r>
        <w:rPr>
          <w:color w:val="231F20"/>
          <w:w w:val="105"/>
        </w:rPr>
        <w:t>Павлова.</w:t>
      </w:r>
    </w:p>
    <w:p w:rsidR="0020250C" w:rsidRDefault="00BE1B35">
      <w:pPr>
        <w:pStyle w:val="a3"/>
        <w:spacing w:before="2" w:line="244" w:lineRule="auto"/>
        <w:ind w:left="117" w:firstLine="226"/>
      </w:pPr>
      <w:r>
        <w:rPr>
          <w:color w:val="231F20"/>
          <w:w w:val="105"/>
        </w:rPr>
        <w:t>Гигиена питания. Предупреждение глистных и желудочно-ки-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шечных заболеваний, пищевых отравлений. Влияние курения 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алкоголя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пищеварение.</w:t>
      </w:r>
    </w:p>
    <w:p w:rsidR="0020250C" w:rsidRDefault="00BE1B35">
      <w:pPr>
        <w:spacing w:before="3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действия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ферментов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слюны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крахмал.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Наблюдение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действия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желудочного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сока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белки.</w:t>
      </w:r>
    </w:p>
    <w:p w:rsidR="0020250C" w:rsidRDefault="00BE1B35">
      <w:pPr>
        <w:pStyle w:val="Heading2"/>
        <w:numPr>
          <w:ilvl w:val="0"/>
          <w:numId w:val="4"/>
        </w:numPr>
        <w:tabs>
          <w:tab w:val="left" w:pos="354"/>
        </w:tabs>
        <w:spacing w:before="145"/>
        <w:ind w:left="353" w:hanging="237"/>
      </w:pPr>
      <w:r>
        <w:rPr>
          <w:color w:val="231F20"/>
          <w:w w:val="95"/>
        </w:rPr>
        <w:t>Обмен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веществ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превращение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энергии</w:t>
      </w:r>
    </w:p>
    <w:p w:rsidR="0020250C" w:rsidRDefault="00BE1B35">
      <w:pPr>
        <w:pStyle w:val="a3"/>
        <w:spacing w:before="118" w:line="244" w:lineRule="auto"/>
        <w:ind w:left="117" w:firstLine="226"/>
      </w:pPr>
      <w:r>
        <w:rPr>
          <w:color w:val="231F20"/>
          <w:w w:val="105"/>
        </w:rPr>
        <w:t>Обмен веществ и превращение энергии в организме человека.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Пластический и энергетический обмен. Обмен воды и минераль-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 солей. Обмен белков, углеводов и жиров в организме. Регу-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ляция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обмена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веществ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превращения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энергии.</w:t>
      </w:r>
    </w:p>
    <w:p w:rsidR="0020250C" w:rsidRDefault="00BE1B35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Витамины и их роль для организма. Поступление витаминов с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пищей. Синтез витаминов в организме. Авитаминозы и гипови-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таминозы.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Сохранение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витаминов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пище.</w:t>
      </w:r>
    </w:p>
    <w:p w:rsidR="0020250C" w:rsidRDefault="00BE1B35">
      <w:pPr>
        <w:pStyle w:val="a3"/>
        <w:spacing w:before="3" w:line="244" w:lineRule="auto"/>
        <w:ind w:left="117" w:firstLine="226"/>
      </w:pPr>
      <w:r>
        <w:rPr>
          <w:color w:val="231F20"/>
          <w:w w:val="105"/>
        </w:rPr>
        <w:t>Нормы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режим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Рациональное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—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фактор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укрепления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здоровья.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Нарушение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обмена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веществ.</w:t>
      </w:r>
    </w:p>
    <w:p w:rsidR="0020250C" w:rsidRDefault="00BE1B35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состава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продуктов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питания.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Составление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меню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зависимости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от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калорийности</w:t>
      </w:r>
      <w:r>
        <w:rPr>
          <w:rFonts w:ascii="Cambria" w:hAnsi="Cambria"/>
          <w:color w:val="231F20"/>
          <w:spacing w:val="18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пищи.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Способы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сохранения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витаминов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2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пищевых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продуктах.</w:t>
      </w:r>
    </w:p>
    <w:p w:rsidR="0020250C" w:rsidRDefault="00BE1B35">
      <w:pPr>
        <w:pStyle w:val="Heading2"/>
        <w:numPr>
          <w:ilvl w:val="0"/>
          <w:numId w:val="4"/>
        </w:numPr>
        <w:tabs>
          <w:tab w:val="left" w:pos="464"/>
        </w:tabs>
        <w:spacing w:before="146"/>
        <w:ind w:left="463" w:hanging="347"/>
      </w:pPr>
      <w:r>
        <w:rPr>
          <w:color w:val="231F20"/>
        </w:rPr>
        <w:t>Кожа</w:t>
      </w:r>
    </w:p>
    <w:p w:rsidR="0020250C" w:rsidRDefault="00BE1B35">
      <w:pPr>
        <w:pStyle w:val="a3"/>
        <w:spacing w:before="118" w:line="244" w:lineRule="auto"/>
        <w:ind w:left="117" w:right="112" w:firstLine="226"/>
      </w:pP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её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производные.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терморегуляция.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Влияние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факторов  окружающей  сре-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ды.</w:t>
      </w:r>
    </w:p>
    <w:p w:rsidR="0020250C" w:rsidRDefault="0020250C">
      <w:pPr>
        <w:spacing w:line="244" w:lineRule="auto"/>
        <w:sectPr w:rsidR="0020250C">
          <w:pgSz w:w="7830" w:h="12020"/>
          <w:pgMar w:top="620" w:right="620" w:bottom="820" w:left="620" w:header="0" w:footer="628" w:gutter="0"/>
          <w:cols w:space="720"/>
        </w:sectPr>
      </w:pPr>
    </w:p>
    <w:p w:rsidR="0020250C" w:rsidRDefault="00BE1B35">
      <w:pPr>
        <w:pStyle w:val="a3"/>
        <w:spacing w:before="86" w:line="244" w:lineRule="auto"/>
        <w:ind w:left="117" w:right="113" w:firstLine="226"/>
      </w:pPr>
      <w:r>
        <w:rPr>
          <w:color w:val="231F20"/>
          <w:w w:val="105"/>
        </w:rPr>
        <w:lastRenderedPageBreak/>
        <w:t>Закаливание и его роль. Способы закаливания организма. Ги-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гиена кожи, гигиенические требования к одежде и обуви. Забо-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левания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кожи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предупреждения.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Профилактика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первая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помощь при тепловом и солнечном ударах, ожогах и обмороже-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ниях.</w:t>
      </w:r>
    </w:p>
    <w:p w:rsidR="0020250C" w:rsidRDefault="00BE1B35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583"/>
        </w:tabs>
        <w:spacing w:before="5" w:line="244" w:lineRule="auto"/>
        <w:ind w:left="117" w:right="115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Исследование</w:t>
      </w:r>
      <w:r>
        <w:rPr>
          <w:rFonts w:ascii="Cambria" w:hAnsi="Cambria"/>
          <w:color w:val="231F20"/>
          <w:spacing w:val="-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помощью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лупы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тыльной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ладонной</w:t>
      </w:r>
      <w:r>
        <w:rPr>
          <w:rFonts w:ascii="Cambria" w:hAnsi="Cambria"/>
          <w:color w:val="231F20"/>
          <w:spacing w:val="-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стороны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кисти.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00"/>
        </w:tabs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жирности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различных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участков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кожи</w:t>
      </w:r>
      <w:r>
        <w:rPr>
          <w:rFonts w:ascii="Cambria" w:hAnsi="Cambria"/>
          <w:color w:val="231F20"/>
          <w:spacing w:val="2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лица.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598"/>
        </w:tabs>
        <w:spacing w:before="6" w:line="244" w:lineRule="auto"/>
        <w:ind w:left="117" w:right="116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Описание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мер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уходу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кожей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лица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волосами</w:t>
      </w:r>
      <w:r>
        <w:rPr>
          <w:rFonts w:ascii="Cambria" w:hAnsi="Cambria"/>
          <w:color w:val="231F20"/>
          <w:spacing w:val="21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зависи-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мости</w:t>
      </w:r>
      <w:r>
        <w:rPr>
          <w:rFonts w:ascii="Cambria" w:hAnsi="Cambria"/>
          <w:color w:val="231F20"/>
          <w:spacing w:val="2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от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типа</w:t>
      </w:r>
      <w:r>
        <w:rPr>
          <w:rFonts w:ascii="Cambria" w:hAnsi="Cambria"/>
          <w:color w:val="231F20"/>
          <w:spacing w:val="2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кожи.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18"/>
        </w:tabs>
        <w:spacing w:before="1" w:line="244" w:lineRule="auto"/>
        <w:ind w:left="117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Описание</w:t>
      </w:r>
      <w:r>
        <w:rPr>
          <w:rFonts w:ascii="Cambria" w:hAnsi="Cambria"/>
          <w:color w:val="231F20"/>
          <w:spacing w:val="32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основных</w:t>
      </w:r>
      <w:r>
        <w:rPr>
          <w:rFonts w:ascii="Cambria" w:hAnsi="Cambria"/>
          <w:color w:val="231F20"/>
          <w:spacing w:val="3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гигиенических</w:t>
      </w:r>
      <w:r>
        <w:rPr>
          <w:rFonts w:ascii="Cambria" w:hAnsi="Cambria"/>
          <w:color w:val="231F20"/>
          <w:spacing w:val="3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требований</w:t>
      </w:r>
      <w:r>
        <w:rPr>
          <w:rFonts w:ascii="Cambria" w:hAnsi="Cambria"/>
          <w:color w:val="231F20"/>
          <w:spacing w:val="3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</w:t>
      </w:r>
      <w:r>
        <w:rPr>
          <w:rFonts w:ascii="Cambria" w:hAnsi="Cambria"/>
          <w:color w:val="231F20"/>
          <w:spacing w:val="3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одежде</w:t>
      </w:r>
      <w:r>
        <w:rPr>
          <w:rFonts w:ascii="Cambria" w:hAnsi="Cambria"/>
          <w:color w:val="231F20"/>
          <w:spacing w:val="3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-43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обуви.</w:t>
      </w:r>
    </w:p>
    <w:p w:rsidR="0020250C" w:rsidRDefault="00BE1B35">
      <w:pPr>
        <w:pStyle w:val="Heading2"/>
        <w:numPr>
          <w:ilvl w:val="0"/>
          <w:numId w:val="4"/>
        </w:numPr>
        <w:tabs>
          <w:tab w:val="left" w:pos="456"/>
        </w:tabs>
        <w:ind w:left="455" w:hanging="339"/>
      </w:pPr>
      <w:r>
        <w:rPr>
          <w:color w:val="231F20"/>
        </w:rPr>
        <w:t>Выделение</w:t>
      </w:r>
    </w:p>
    <w:p w:rsidR="0020250C" w:rsidRDefault="00BE1B35">
      <w:pPr>
        <w:pStyle w:val="a3"/>
        <w:spacing w:before="118" w:line="244" w:lineRule="auto"/>
        <w:ind w:left="117" w:firstLine="226"/>
      </w:pPr>
      <w:r>
        <w:rPr>
          <w:color w:val="231F20"/>
          <w:w w:val="105"/>
        </w:rPr>
        <w:t>Значение выделения. Органы выделения. Органы мочевыдели-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тельной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Микроскопическое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почки.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Нефрон.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мочи.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Регуляция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моче-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 и мочеиспускания. Заболевания органов мочевыде-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лительной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системы,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предупреждение.</w:t>
      </w:r>
    </w:p>
    <w:p w:rsidR="0020250C" w:rsidRDefault="00BE1B35">
      <w:pPr>
        <w:spacing w:before="4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местоположения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почек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муляже).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jc w:val="both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Описание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мер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профилактики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болезней</w:t>
      </w:r>
      <w:r>
        <w:rPr>
          <w:rFonts w:ascii="Cambria" w:hAnsi="Cambria"/>
          <w:color w:val="231F20"/>
          <w:spacing w:val="2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почек.</w:t>
      </w:r>
    </w:p>
    <w:p w:rsidR="0020250C" w:rsidRDefault="00BE1B35">
      <w:pPr>
        <w:pStyle w:val="Heading2"/>
        <w:numPr>
          <w:ilvl w:val="0"/>
          <w:numId w:val="4"/>
        </w:numPr>
        <w:tabs>
          <w:tab w:val="left" w:pos="468"/>
        </w:tabs>
        <w:spacing w:before="146"/>
        <w:ind w:left="467" w:hanging="351"/>
      </w:pPr>
      <w:r>
        <w:rPr>
          <w:color w:val="231F20"/>
          <w:w w:val="95"/>
        </w:rPr>
        <w:t>Размножение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развитие</w:t>
      </w:r>
    </w:p>
    <w:p w:rsidR="0020250C" w:rsidRDefault="00BE1B35">
      <w:pPr>
        <w:pStyle w:val="a3"/>
        <w:spacing w:before="89" w:line="244" w:lineRule="auto"/>
        <w:ind w:left="117" w:right="116" w:firstLine="226"/>
      </w:pPr>
      <w:r>
        <w:rPr>
          <w:color w:val="231F20"/>
          <w:w w:val="105"/>
        </w:rPr>
        <w:t>Органы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репродукции,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строение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функции.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Половые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железы.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spacing w:val="-1"/>
          <w:w w:val="105"/>
        </w:rPr>
        <w:t>Половые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клетки.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Оплодотворение.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Внутриутробное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развитие.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Вли-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яние на эмбриональное развитие факторов окружающей среды.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Роды.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Лактация.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Рост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развитие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ребёнка.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Половое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созревание.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Наследование признаков у человека. Наследственные болезни, их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причины и предупреждение. Набор хромосом, половые хромосо-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гены.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генетических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знаний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для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планирования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семьи.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Инфекции,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передающиеся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половым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путём,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профилактика.</w:t>
      </w:r>
    </w:p>
    <w:p w:rsidR="0020250C" w:rsidRDefault="00BE1B35">
      <w:pPr>
        <w:spacing w:before="7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3"/>
        <w:spacing w:before="6" w:line="244" w:lineRule="auto"/>
        <w:ind w:left="117" w:firstLine="226"/>
      </w:pPr>
      <w:r>
        <w:rPr>
          <w:color w:val="231F20"/>
          <w:w w:val="105"/>
        </w:rPr>
        <w:t>Описание основных мер по профилактике инфекционных ви-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русных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заболеваний: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СПИД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гепатит.</w:t>
      </w:r>
    </w:p>
    <w:p w:rsidR="0020250C" w:rsidRDefault="00BE1B35">
      <w:pPr>
        <w:pStyle w:val="Heading2"/>
        <w:numPr>
          <w:ilvl w:val="0"/>
          <w:numId w:val="4"/>
        </w:numPr>
        <w:tabs>
          <w:tab w:val="left" w:pos="470"/>
        </w:tabs>
        <w:spacing w:before="141"/>
        <w:ind w:left="469" w:hanging="353"/>
      </w:pPr>
      <w:r>
        <w:rPr>
          <w:color w:val="231F20"/>
          <w:w w:val="95"/>
        </w:rPr>
        <w:t>Органы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чувств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сенсорные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системы</w:t>
      </w:r>
    </w:p>
    <w:p w:rsidR="0020250C" w:rsidRDefault="00BE1B35">
      <w:pPr>
        <w:pStyle w:val="a3"/>
        <w:spacing w:before="90" w:line="244" w:lineRule="auto"/>
        <w:ind w:left="117" w:firstLine="226"/>
      </w:pPr>
      <w:r>
        <w:rPr>
          <w:color w:val="231F20"/>
          <w:w w:val="105"/>
        </w:rPr>
        <w:t>Органы чувств и их значение. Анализаторы. Сенсорные систе-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мы. Глаз и зрение. Оптическая система глаза. Сетчатка. Зритель-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ные рецепторы. Зрительное восприятие. Нарушения зрения и 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причины.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Гигиена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зрения.</w:t>
      </w:r>
    </w:p>
    <w:p w:rsidR="0020250C" w:rsidRDefault="0020250C">
      <w:pPr>
        <w:spacing w:line="244" w:lineRule="auto"/>
        <w:sectPr w:rsidR="0020250C">
          <w:pgSz w:w="7830" w:h="12020"/>
          <w:pgMar w:top="600" w:right="620" w:bottom="820" w:left="620" w:header="0" w:footer="628" w:gutter="0"/>
          <w:cols w:space="720"/>
        </w:sectPr>
      </w:pPr>
    </w:p>
    <w:p w:rsidR="0020250C" w:rsidRDefault="00BE1B35">
      <w:pPr>
        <w:pStyle w:val="a3"/>
        <w:spacing w:before="86" w:line="244" w:lineRule="auto"/>
        <w:ind w:left="117" w:firstLine="226"/>
      </w:pPr>
      <w:r>
        <w:rPr>
          <w:color w:val="231F20"/>
          <w:w w:val="105"/>
        </w:rPr>
        <w:lastRenderedPageBreak/>
        <w:t>Ухо и слух. Строение и функции органа слуха. Механизм рабо-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ты слухового анализатора. Слуховое восприятие. Нарушения слу-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причины.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Гигиена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w w:val="105"/>
        </w:rPr>
        <w:t>слуха.</w:t>
      </w:r>
    </w:p>
    <w:p w:rsidR="0020250C" w:rsidRDefault="00BE1B35">
      <w:pPr>
        <w:pStyle w:val="a3"/>
        <w:spacing w:before="2" w:line="244" w:lineRule="auto"/>
        <w:ind w:left="117" w:firstLine="226"/>
      </w:pPr>
      <w:r>
        <w:rPr>
          <w:color w:val="231F20"/>
          <w:w w:val="105"/>
        </w:rPr>
        <w:t>Органы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равновесия,  мышечного  чувства,  осязания,  обоняния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вкуса.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Взаимодействие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сенсорных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систем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организма.</w:t>
      </w:r>
    </w:p>
    <w:p w:rsidR="0020250C" w:rsidRDefault="00BE1B35">
      <w:pPr>
        <w:spacing w:before="2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1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остроты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зрения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у</w:t>
      </w:r>
      <w:r>
        <w:rPr>
          <w:rFonts w:ascii="Cambria" w:hAnsi="Cambria"/>
          <w:color w:val="231F20"/>
          <w:spacing w:val="1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человека.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29"/>
        </w:tabs>
        <w:spacing w:before="6" w:line="244" w:lineRule="auto"/>
        <w:ind w:left="117" w:firstLine="226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органа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зрения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муляже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5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влажном</w:t>
      </w:r>
      <w:r>
        <w:rPr>
          <w:rFonts w:ascii="Cambria" w:hAnsi="Cambria"/>
          <w:color w:val="231F20"/>
          <w:spacing w:val="-44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препарате).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00"/>
        </w:tabs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строения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органа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слуха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(на</w:t>
      </w:r>
      <w:r>
        <w:rPr>
          <w:rFonts w:ascii="Cambria" w:hAnsi="Cambria"/>
          <w:color w:val="231F20"/>
          <w:spacing w:val="2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муляже).</w:t>
      </w:r>
    </w:p>
    <w:p w:rsidR="0020250C" w:rsidRDefault="00BE1B35">
      <w:pPr>
        <w:pStyle w:val="Heading2"/>
        <w:numPr>
          <w:ilvl w:val="0"/>
          <w:numId w:val="4"/>
        </w:numPr>
        <w:tabs>
          <w:tab w:val="left" w:pos="464"/>
        </w:tabs>
        <w:spacing w:before="145"/>
        <w:ind w:left="463" w:hanging="347"/>
      </w:pPr>
      <w:r>
        <w:rPr>
          <w:color w:val="231F20"/>
          <w:w w:val="95"/>
        </w:rPr>
        <w:t>Поведение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психика</w:t>
      </w:r>
    </w:p>
    <w:p w:rsidR="0020250C" w:rsidRDefault="00BE1B35">
      <w:pPr>
        <w:pStyle w:val="a3"/>
        <w:spacing w:before="90" w:line="244" w:lineRule="auto"/>
        <w:ind w:left="117" w:firstLine="226"/>
      </w:pPr>
      <w:r>
        <w:rPr>
          <w:color w:val="231F20"/>
          <w:w w:val="105"/>
        </w:rPr>
        <w:t>Психика и поведение человека. Потребности и мотивы поведе-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ния. Социальная обусловленность поведения человека. Рефлек-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торная теория поведения. Высшая нервная деятельность челове-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ка, работы И. М. Сеченова, И. П. Павлова. Механизм образова-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05"/>
        </w:rPr>
        <w:t>ния условных рефлексов. Торможение. Динамический стереотип.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Роль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гормонов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в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поведении.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Наследственные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ненаследственные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программы поведения у человека. Приспособительный характер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10"/>
        </w:rPr>
        <w:t>поведения.</w:t>
      </w:r>
    </w:p>
    <w:p w:rsidR="0020250C" w:rsidRDefault="00BE1B35">
      <w:pPr>
        <w:pStyle w:val="a3"/>
        <w:spacing w:before="6" w:line="244" w:lineRule="auto"/>
        <w:ind w:left="117" w:firstLine="226"/>
      </w:pPr>
      <w:r>
        <w:rPr>
          <w:color w:val="231F20"/>
          <w:w w:val="105"/>
        </w:rPr>
        <w:t>Первая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вторая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сигнальные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системы.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Познавательная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дея-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тельность мозга. Речь и мышление. Память и внимание. Эмоции.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Индивидуальные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особенности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личности: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способности,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темпера-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мент,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характер,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одарённость.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Типы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высшей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нервной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и темперамента. Особенности психики человека. Гигиена физи-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ческого и умственного труда. Режим труда и отдыха. Сон и 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значение.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Гигиена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сна.</w:t>
      </w:r>
    </w:p>
    <w:p w:rsidR="0020250C" w:rsidRDefault="00BE1B35">
      <w:pPr>
        <w:spacing w:before="6"/>
        <w:ind w:left="343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i/>
          <w:color w:val="231F20"/>
          <w:w w:val="110"/>
          <w:sz w:val="20"/>
        </w:rPr>
        <w:t>Лабораторные</w:t>
      </w:r>
      <w:r>
        <w:rPr>
          <w:rFonts w:ascii="Cambria" w:hAnsi="Cambria"/>
          <w:i/>
          <w:color w:val="231F20"/>
          <w:spacing w:val="11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и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практические</w:t>
      </w:r>
      <w:r>
        <w:rPr>
          <w:rFonts w:ascii="Cambria" w:hAnsi="Cambria"/>
          <w:i/>
          <w:color w:val="231F20"/>
          <w:spacing w:val="12"/>
          <w:w w:val="110"/>
          <w:sz w:val="20"/>
        </w:rPr>
        <w:t xml:space="preserve"> </w:t>
      </w:r>
      <w:r>
        <w:rPr>
          <w:rFonts w:ascii="Cambria" w:hAnsi="Cambria"/>
          <w:i/>
          <w:color w:val="231F20"/>
          <w:w w:val="110"/>
          <w:sz w:val="20"/>
        </w:rPr>
        <w:t>работы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00"/>
        </w:tabs>
        <w:spacing w:before="6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Изучение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кратковременной</w:t>
      </w:r>
      <w:r>
        <w:rPr>
          <w:rFonts w:ascii="Cambria" w:hAnsi="Cambria"/>
          <w:color w:val="231F20"/>
          <w:spacing w:val="26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памяти.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600"/>
        </w:tabs>
        <w:spacing w:before="5"/>
        <w:ind w:left="599" w:right="0" w:hanging="25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Определение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объёма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механической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и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логической</w:t>
      </w:r>
      <w:r>
        <w:rPr>
          <w:rFonts w:ascii="Cambria" w:hAnsi="Cambria"/>
          <w:color w:val="231F20"/>
          <w:spacing w:val="19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памяти.</w:t>
      </w:r>
    </w:p>
    <w:p w:rsidR="0020250C" w:rsidRDefault="00BE1B35">
      <w:pPr>
        <w:pStyle w:val="a5"/>
        <w:numPr>
          <w:ilvl w:val="1"/>
          <w:numId w:val="4"/>
        </w:numPr>
        <w:tabs>
          <w:tab w:val="left" w:pos="590"/>
        </w:tabs>
        <w:spacing w:before="6"/>
        <w:ind w:left="589" w:right="0" w:hanging="247"/>
        <w:rPr>
          <w:rFonts w:ascii="Cambria" w:hAnsi="Cambria"/>
          <w:sz w:val="20"/>
        </w:rPr>
      </w:pPr>
      <w:r>
        <w:rPr>
          <w:rFonts w:ascii="Cambria" w:hAnsi="Cambria"/>
          <w:color w:val="231F20"/>
          <w:w w:val="105"/>
          <w:sz w:val="20"/>
        </w:rPr>
        <w:t>Оценка</w:t>
      </w:r>
      <w:r>
        <w:rPr>
          <w:rFonts w:ascii="Cambria" w:hAnsi="Cambria"/>
          <w:color w:val="231F20"/>
          <w:spacing w:val="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сформированности</w:t>
      </w:r>
      <w:r>
        <w:rPr>
          <w:rFonts w:ascii="Cambria" w:hAnsi="Cambria"/>
          <w:color w:val="231F20"/>
          <w:spacing w:val="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навыков</w:t>
      </w:r>
      <w:r>
        <w:rPr>
          <w:rFonts w:ascii="Cambria" w:hAnsi="Cambria"/>
          <w:color w:val="231F20"/>
          <w:spacing w:val="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логического</w:t>
      </w:r>
      <w:r>
        <w:rPr>
          <w:rFonts w:ascii="Cambria" w:hAnsi="Cambria"/>
          <w:color w:val="231F20"/>
          <w:spacing w:val="10"/>
          <w:w w:val="105"/>
          <w:sz w:val="20"/>
        </w:rPr>
        <w:t xml:space="preserve"> </w:t>
      </w:r>
      <w:r>
        <w:rPr>
          <w:rFonts w:ascii="Cambria" w:hAnsi="Cambria"/>
          <w:color w:val="231F20"/>
          <w:w w:val="105"/>
          <w:sz w:val="20"/>
        </w:rPr>
        <w:t>мышления.</w:t>
      </w:r>
    </w:p>
    <w:p w:rsidR="0020250C" w:rsidRDefault="00BE1B35">
      <w:pPr>
        <w:pStyle w:val="Heading2"/>
        <w:numPr>
          <w:ilvl w:val="0"/>
          <w:numId w:val="4"/>
        </w:numPr>
        <w:tabs>
          <w:tab w:val="left" w:pos="468"/>
        </w:tabs>
        <w:spacing w:before="145"/>
        <w:ind w:left="467" w:hanging="351"/>
      </w:pPr>
      <w:r>
        <w:rPr>
          <w:color w:val="231F20"/>
          <w:w w:val="95"/>
        </w:rPr>
        <w:t>Человек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окружающая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среда</w:t>
      </w:r>
    </w:p>
    <w:p w:rsidR="0020250C" w:rsidRDefault="00BE1B35">
      <w:pPr>
        <w:pStyle w:val="a3"/>
        <w:spacing w:before="118" w:line="244" w:lineRule="auto"/>
        <w:ind w:left="117" w:firstLine="226"/>
      </w:pPr>
      <w:r>
        <w:rPr>
          <w:color w:val="231F20"/>
          <w:w w:val="105"/>
        </w:rPr>
        <w:t>Человек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окружающая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среда.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Экологические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факторы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их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действие на организм человека. Зависимость здоровья человека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от состояния окружающей среды. Микроклимат жилых помеще-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ний. Соблюдение правил поведения в окружающей среде, в опас-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23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чрезвычайных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ситуациях.</w:t>
      </w:r>
    </w:p>
    <w:p w:rsidR="0020250C" w:rsidRDefault="00BE1B35">
      <w:pPr>
        <w:pStyle w:val="a3"/>
        <w:spacing w:before="5" w:line="244" w:lineRule="auto"/>
        <w:ind w:left="117" w:firstLine="226"/>
      </w:pPr>
      <w:r>
        <w:rPr>
          <w:color w:val="231F20"/>
          <w:w w:val="105"/>
        </w:rPr>
        <w:t>Здоровье человека как социальная ценность. Факторы, наруша-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ющие здоровье: гиподинамия, курение, употребление алкоголя,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наркотиков,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несбалансированное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питание,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стресс.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Укрепление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здоровья: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аутотренинг,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закаливание,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двигательная</w:t>
      </w:r>
      <w:r>
        <w:rPr>
          <w:color w:val="231F20"/>
          <w:spacing w:val="10"/>
          <w:w w:val="105"/>
        </w:rPr>
        <w:t xml:space="preserve"> </w:t>
      </w:r>
      <w:r>
        <w:rPr>
          <w:color w:val="231F20"/>
          <w:w w:val="105"/>
        </w:rPr>
        <w:t>активность,</w:t>
      </w:r>
    </w:p>
    <w:p w:rsidR="0020250C" w:rsidRDefault="0020250C">
      <w:pPr>
        <w:spacing w:line="244" w:lineRule="auto"/>
        <w:sectPr w:rsidR="0020250C">
          <w:pgSz w:w="7830" w:h="12020"/>
          <w:pgMar w:top="600" w:right="620" w:bottom="820" w:left="620" w:header="0" w:footer="628" w:gutter="0"/>
          <w:cols w:space="720"/>
        </w:sectPr>
      </w:pPr>
    </w:p>
    <w:p w:rsidR="0020250C" w:rsidRDefault="00BE1B35">
      <w:pPr>
        <w:pStyle w:val="a3"/>
        <w:spacing w:before="86" w:line="244" w:lineRule="auto"/>
        <w:ind w:left="117" w:firstLine="0"/>
      </w:pPr>
      <w:r>
        <w:rPr>
          <w:color w:val="231F20"/>
          <w:w w:val="105"/>
        </w:rPr>
        <w:lastRenderedPageBreak/>
        <w:t>сбалансированное питание. Культура отношения к собственному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здоровью и здоровью окружающих. Всемирная организация здра-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воохранения.</w:t>
      </w:r>
    </w:p>
    <w:p w:rsidR="0020250C" w:rsidRDefault="00BE1B35">
      <w:pPr>
        <w:pStyle w:val="a3"/>
        <w:spacing w:before="2" w:line="244" w:lineRule="auto"/>
        <w:ind w:left="117" w:firstLine="226"/>
      </w:pPr>
      <w:r>
        <w:rPr>
          <w:color w:val="231F20"/>
          <w:w w:val="105"/>
        </w:rPr>
        <w:t>Человек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как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часть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биосферы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Земли.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Антропогенные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воздей-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ствия на природу. Урбанизация. Цивилизация. Техногенные из-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менения в окружающей среде. Современные глобальные экологи-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ческие проблемы. Значение охраны окружающей среды для 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хранения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человечества.</w:t>
      </w:r>
    </w:p>
    <w:p w:rsidR="0020250C" w:rsidRDefault="0020250C">
      <w:pPr>
        <w:pStyle w:val="a3"/>
        <w:ind w:left="0" w:right="0" w:firstLine="0"/>
        <w:jc w:val="left"/>
        <w:rPr>
          <w:sz w:val="24"/>
        </w:rPr>
      </w:pPr>
    </w:p>
    <w:p w:rsidR="0020250C" w:rsidRDefault="0020250C">
      <w:pPr>
        <w:pStyle w:val="a3"/>
        <w:spacing w:before="1"/>
        <w:ind w:left="0" w:right="0" w:firstLine="0"/>
        <w:jc w:val="left"/>
        <w:rPr>
          <w:sz w:val="19"/>
        </w:rPr>
      </w:pPr>
    </w:p>
    <w:p w:rsidR="0020250C" w:rsidRDefault="00934644">
      <w:pPr>
        <w:pStyle w:val="Heading1"/>
        <w:spacing w:line="199" w:lineRule="auto"/>
        <w:ind w:right="204"/>
      </w:pPr>
      <w:r>
        <w:pict>
          <v:shape id="_x0000_s1134" style="position:absolute;left:0;text-align:left;margin-left:36.85pt;margin-top:39.2pt;width:317.5pt;height:.1pt;z-index:-15725056;mso-wrap-distance-left:0;mso-wrap-distance-right:0;mso-position-horizontal-relative:page" coordorigin="737,784" coordsize="6350,0" path="m737,784r6350,e" filled="f" strokecolor="#231f20" strokeweight=".5pt">
            <v:path arrowok="t"/>
            <w10:wrap type="topAndBottom" anchorx="page"/>
          </v:shape>
        </w:pict>
      </w:r>
      <w:r w:rsidR="00BE1B35">
        <w:rPr>
          <w:color w:val="231F20"/>
          <w:w w:val="90"/>
        </w:rPr>
        <w:t>ПЛАНИРУЕМЫЕ</w:t>
      </w:r>
      <w:r w:rsidR="00BE1B35">
        <w:rPr>
          <w:color w:val="231F20"/>
          <w:spacing w:val="1"/>
          <w:w w:val="90"/>
        </w:rPr>
        <w:t xml:space="preserve"> </w:t>
      </w:r>
      <w:r w:rsidR="00BE1B35">
        <w:rPr>
          <w:color w:val="231F20"/>
          <w:w w:val="90"/>
        </w:rPr>
        <w:t>РЕЗУЛЬТАТЫ</w:t>
      </w:r>
      <w:r w:rsidR="00BE1B35">
        <w:rPr>
          <w:color w:val="231F20"/>
          <w:spacing w:val="1"/>
          <w:w w:val="90"/>
        </w:rPr>
        <w:t xml:space="preserve"> </w:t>
      </w:r>
      <w:r w:rsidR="00BE1B35">
        <w:rPr>
          <w:color w:val="231F20"/>
          <w:w w:val="90"/>
        </w:rPr>
        <w:t>ОСВОЕНИЯ</w:t>
      </w:r>
      <w:r w:rsidR="00BE1B35">
        <w:rPr>
          <w:color w:val="231F20"/>
          <w:spacing w:val="1"/>
          <w:w w:val="90"/>
        </w:rPr>
        <w:t xml:space="preserve"> </w:t>
      </w:r>
      <w:r w:rsidR="00BE1B35">
        <w:rPr>
          <w:color w:val="231F20"/>
          <w:w w:val="90"/>
        </w:rPr>
        <w:t>УЧЕБНОГО</w:t>
      </w:r>
      <w:r w:rsidR="00BE1B35">
        <w:rPr>
          <w:color w:val="231F20"/>
          <w:spacing w:val="-65"/>
          <w:w w:val="90"/>
        </w:rPr>
        <w:t xml:space="preserve"> </w:t>
      </w:r>
      <w:r w:rsidR="00BE1B35">
        <w:rPr>
          <w:color w:val="231F20"/>
          <w:w w:val="95"/>
        </w:rPr>
        <w:t>ПРЕДМЕТА «БИОЛОГИЯ» НА УРОВНЕ ОСНОВНОГО</w:t>
      </w:r>
      <w:r w:rsidR="00BE1B35">
        <w:rPr>
          <w:color w:val="231F20"/>
          <w:spacing w:val="1"/>
          <w:w w:val="95"/>
        </w:rPr>
        <w:t xml:space="preserve"> </w:t>
      </w:r>
      <w:r w:rsidR="00BE1B35">
        <w:rPr>
          <w:color w:val="231F20"/>
        </w:rPr>
        <w:t>ОБЩЕГО</w:t>
      </w:r>
      <w:r w:rsidR="00BE1B35">
        <w:rPr>
          <w:color w:val="231F20"/>
          <w:spacing w:val="7"/>
        </w:rPr>
        <w:t xml:space="preserve"> </w:t>
      </w:r>
      <w:r w:rsidR="00BE1B35">
        <w:rPr>
          <w:color w:val="231F20"/>
        </w:rPr>
        <w:t>ОБРАЗОВАНИЯ</w:t>
      </w:r>
    </w:p>
    <w:p w:rsidR="0020250C" w:rsidRDefault="00BE1B35">
      <w:pPr>
        <w:pStyle w:val="a3"/>
        <w:spacing w:before="151" w:line="244" w:lineRule="auto"/>
        <w:ind w:left="117" w:firstLine="226"/>
      </w:pPr>
      <w:r>
        <w:rPr>
          <w:color w:val="231F20"/>
          <w:w w:val="105"/>
        </w:rPr>
        <w:t>Освоение учебного предмета «Биология» на уровне основного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общего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образования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должно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обеспечивать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достижение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следую-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щих личностных, метапредметных и предметных образователь-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ных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результатов:</w:t>
      </w:r>
    </w:p>
    <w:p w:rsidR="0020250C" w:rsidRDefault="00BE1B35">
      <w:pPr>
        <w:pStyle w:val="Heading2"/>
        <w:spacing w:before="143"/>
        <w:ind w:left="117" w:firstLine="0"/>
      </w:pPr>
      <w:bookmarkStart w:id="11" w:name="_TOC_250008"/>
      <w:r>
        <w:rPr>
          <w:color w:val="231F20"/>
          <w:w w:val="90"/>
        </w:rPr>
        <w:t>ЛИЧНОСТНЫЕ</w:t>
      </w:r>
      <w:r>
        <w:rPr>
          <w:color w:val="231F20"/>
          <w:spacing w:val="-3"/>
          <w:w w:val="90"/>
        </w:rPr>
        <w:t xml:space="preserve"> </w:t>
      </w:r>
      <w:bookmarkEnd w:id="11"/>
      <w:r>
        <w:rPr>
          <w:color w:val="231F20"/>
          <w:w w:val="90"/>
        </w:rPr>
        <w:t>РЕЗУЛЬТАТЫ</w:t>
      </w:r>
    </w:p>
    <w:p w:rsidR="0020250C" w:rsidRDefault="00BE1B35">
      <w:pPr>
        <w:pStyle w:val="Heading3"/>
        <w:spacing w:before="121"/>
      </w:pPr>
      <w:r>
        <w:rPr>
          <w:color w:val="231F20"/>
          <w:w w:val="105"/>
        </w:rPr>
        <w:t>Патриотическое</w:t>
      </w:r>
      <w:r>
        <w:rPr>
          <w:color w:val="231F20"/>
          <w:spacing w:val="34"/>
          <w:w w:val="105"/>
        </w:rPr>
        <w:t xml:space="preserve"> </w:t>
      </w:r>
      <w:r>
        <w:rPr>
          <w:color w:val="231F20"/>
          <w:w w:val="105"/>
        </w:rPr>
        <w:t>воспитание: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отношение к биологии как к важной составляющей культуры,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гордость за вклад российских и советских учёных в 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мировой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науки.</w:t>
      </w:r>
    </w:p>
    <w:p w:rsidR="0020250C" w:rsidRDefault="00BE1B35">
      <w:pPr>
        <w:pStyle w:val="Heading3"/>
        <w:spacing w:before="3"/>
      </w:pPr>
      <w:r>
        <w:rPr>
          <w:color w:val="231F20"/>
          <w:w w:val="105"/>
        </w:rPr>
        <w:t>Гражданское</w:t>
      </w:r>
      <w:r>
        <w:rPr>
          <w:color w:val="231F20"/>
          <w:spacing w:val="35"/>
          <w:w w:val="105"/>
        </w:rPr>
        <w:t xml:space="preserve"> </w:t>
      </w:r>
      <w:r>
        <w:rPr>
          <w:color w:val="231F20"/>
          <w:w w:val="105"/>
        </w:rPr>
        <w:t>воспитание: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готовность к конструктивной </w:t>
      </w:r>
      <w:r>
        <w:rPr>
          <w:color w:val="231F20"/>
          <w:w w:val="120"/>
          <w:sz w:val="20"/>
        </w:rPr>
        <w:t>совместной деятельности при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выполнении исследований и проектов, стремление к взаимо-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пониманию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взаимопомощи.</w:t>
      </w:r>
    </w:p>
    <w:p w:rsidR="0020250C" w:rsidRDefault="00BE1B35">
      <w:pPr>
        <w:pStyle w:val="Heading3"/>
        <w:spacing w:before="0"/>
      </w:pPr>
      <w:r>
        <w:rPr>
          <w:color w:val="231F20"/>
          <w:w w:val="105"/>
        </w:rPr>
        <w:t>Духовно-нравственное</w:t>
      </w:r>
      <w:r>
        <w:rPr>
          <w:color w:val="231F20"/>
          <w:spacing w:val="41"/>
          <w:w w:val="105"/>
        </w:rPr>
        <w:t xml:space="preserve"> </w:t>
      </w:r>
      <w:r>
        <w:rPr>
          <w:color w:val="231F20"/>
          <w:w w:val="105"/>
        </w:rPr>
        <w:t>воспитание: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115"/>
          <w:sz w:val="20"/>
        </w:rPr>
        <w:t>готовность оценивать поведение и поступки с позиции нрав-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ственных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экологической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115"/>
          <w:sz w:val="20"/>
        </w:rPr>
        <w:t>понимание значимости нравственного аспекта деятельности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медицине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биологии.</w:t>
      </w:r>
    </w:p>
    <w:p w:rsidR="0020250C" w:rsidRDefault="00BE1B35">
      <w:pPr>
        <w:pStyle w:val="Heading3"/>
        <w:spacing w:before="3"/>
      </w:pPr>
      <w:r>
        <w:rPr>
          <w:color w:val="231F20"/>
          <w:w w:val="105"/>
        </w:rPr>
        <w:t>Эстетическое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w w:val="105"/>
        </w:rPr>
        <w:t>воспитание: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115"/>
          <w:sz w:val="20"/>
        </w:rPr>
        <w:t>понимание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формировании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эстетической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личности.</w:t>
      </w:r>
    </w:p>
    <w:p w:rsidR="0020250C" w:rsidRDefault="00BE1B35">
      <w:pPr>
        <w:pStyle w:val="Heading3"/>
      </w:pPr>
      <w:r>
        <w:rPr>
          <w:color w:val="231F20"/>
          <w:w w:val="105"/>
        </w:rPr>
        <w:t>Ценности</w:t>
      </w:r>
      <w:r>
        <w:rPr>
          <w:color w:val="231F20"/>
          <w:spacing w:val="32"/>
          <w:w w:val="105"/>
        </w:rPr>
        <w:t xml:space="preserve"> </w:t>
      </w:r>
      <w:r>
        <w:rPr>
          <w:color w:val="231F20"/>
          <w:w w:val="105"/>
        </w:rPr>
        <w:t>научного</w:t>
      </w:r>
      <w:r>
        <w:rPr>
          <w:color w:val="231F20"/>
          <w:spacing w:val="33"/>
          <w:w w:val="105"/>
        </w:rPr>
        <w:t xml:space="preserve"> </w:t>
      </w:r>
      <w:r>
        <w:rPr>
          <w:color w:val="231F20"/>
          <w:w w:val="105"/>
        </w:rPr>
        <w:t>познания: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115"/>
          <w:sz w:val="20"/>
        </w:rPr>
        <w:t>ориентация на современную систему научных представлений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об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основных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биологических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закономерностях,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взаимосвязях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природной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социальной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средой;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115"/>
          <w:sz w:val="20"/>
        </w:rPr>
        <w:t>понимание роли биологической науки в формировании 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учного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мировоззрения;</w:t>
      </w:r>
    </w:p>
    <w:p w:rsidR="0020250C" w:rsidRDefault="0020250C">
      <w:pPr>
        <w:spacing w:line="247" w:lineRule="auto"/>
        <w:jc w:val="both"/>
        <w:rPr>
          <w:sz w:val="20"/>
        </w:rPr>
        <w:sectPr w:rsidR="0020250C">
          <w:pgSz w:w="7830" w:h="12020"/>
          <w:pgMar w:top="600" w:right="620" w:bottom="820" w:left="620" w:header="0" w:footer="628" w:gutter="0"/>
          <w:cols w:space="720"/>
        </w:sectPr>
      </w:pP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69" w:line="247" w:lineRule="auto"/>
        <w:jc w:val="left"/>
        <w:rPr>
          <w:b/>
          <w:sz w:val="20"/>
        </w:rPr>
      </w:pPr>
      <w:r>
        <w:rPr>
          <w:color w:val="231F20"/>
          <w:w w:val="115"/>
          <w:sz w:val="20"/>
        </w:rPr>
        <w:lastRenderedPageBreak/>
        <w:t>развитие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научной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любознательности,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интереса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науке,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исследовательской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Формирование</w:t>
      </w:r>
      <w:r>
        <w:rPr>
          <w:b/>
          <w:color w:val="231F20"/>
          <w:spacing w:val="3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культуры</w:t>
      </w:r>
      <w:r>
        <w:rPr>
          <w:b/>
          <w:color w:val="231F20"/>
          <w:spacing w:val="4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здоровья: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115"/>
          <w:sz w:val="20"/>
        </w:rPr>
        <w:t>ответственное отношение к своему здоровью и установка 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здоровый образ жизни (здоровое питание, соблюдение гигие-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нических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норм,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сбалансированный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режим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занятий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отдыха,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регулярная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физическая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активность);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5" w:line="247" w:lineRule="auto"/>
        <w:rPr>
          <w:sz w:val="20"/>
        </w:rPr>
      </w:pPr>
      <w:r>
        <w:rPr>
          <w:color w:val="231F20"/>
          <w:w w:val="115"/>
          <w:sz w:val="20"/>
        </w:rPr>
        <w:t>осознание последствий и неприятие вредных привычек (упо-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требление алкоголя, наркотиков, курение) и иных форм вре-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физического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психического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здоровья;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соблюдение правил безопасности, в том числе навыки без-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опасного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природной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115"/>
          <w:sz w:val="20"/>
        </w:rPr>
        <w:t>сформированность навыка рефлексии, управление собствен-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эмоциональным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состоянием.</w:t>
      </w:r>
    </w:p>
    <w:p w:rsidR="0020250C" w:rsidRDefault="00BE1B35">
      <w:pPr>
        <w:pStyle w:val="Heading3"/>
      </w:pPr>
      <w:r>
        <w:rPr>
          <w:color w:val="231F20"/>
          <w:w w:val="105"/>
        </w:rPr>
        <w:t>Трудовое</w:t>
      </w:r>
      <w:r>
        <w:rPr>
          <w:color w:val="231F20"/>
          <w:spacing w:val="21"/>
          <w:w w:val="105"/>
        </w:rPr>
        <w:t xml:space="preserve"> </w:t>
      </w:r>
      <w:r>
        <w:rPr>
          <w:color w:val="231F20"/>
          <w:w w:val="105"/>
        </w:rPr>
        <w:t>воспитание: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120"/>
          <w:sz w:val="20"/>
        </w:rPr>
        <w:t>активное участие в решении практических задач (в рамках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семьи,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школы,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города,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края)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биологической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экологической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направленности, интерес к практическому изучению профес-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сий,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связанных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биологией.</w:t>
      </w:r>
    </w:p>
    <w:p w:rsidR="0020250C" w:rsidRDefault="00BE1B35">
      <w:pPr>
        <w:pStyle w:val="Heading3"/>
        <w:spacing w:before="4"/>
      </w:pPr>
      <w:r>
        <w:rPr>
          <w:color w:val="231F20"/>
          <w:w w:val="105"/>
        </w:rPr>
        <w:t>Экологическое</w:t>
      </w:r>
      <w:r>
        <w:rPr>
          <w:color w:val="231F20"/>
          <w:spacing w:val="24"/>
          <w:w w:val="105"/>
        </w:rPr>
        <w:t xml:space="preserve"> </w:t>
      </w:r>
      <w:r>
        <w:rPr>
          <w:color w:val="231F20"/>
          <w:w w:val="105"/>
        </w:rPr>
        <w:t>воспитание: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115"/>
          <w:sz w:val="20"/>
        </w:rPr>
        <w:t>ориентация на применение биологических знаний при реше-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области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окружающей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среды;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5"/>
        <w:ind w:right="0"/>
        <w:rPr>
          <w:sz w:val="20"/>
        </w:rPr>
      </w:pPr>
      <w:r>
        <w:rPr>
          <w:color w:val="231F20"/>
          <w:w w:val="120"/>
          <w:sz w:val="20"/>
        </w:rPr>
        <w:t>осознание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экологических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проблем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путей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решения;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готовность к участию в практической деятельности экологи-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ческой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направленности.</w:t>
      </w:r>
    </w:p>
    <w:p w:rsidR="0020250C" w:rsidRDefault="00BE1B35">
      <w:pPr>
        <w:pStyle w:val="Heading3"/>
        <w:spacing w:before="1" w:line="249" w:lineRule="auto"/>
        <w:ind w:left="117" w:right="114" w:firstLine="226"/>
      </w:pPr>
      <w:r>
        <w:rPr>
          <w:color w:val="231F20"/>
          <w:w w:val="105"/>
        </w:rPr>
        <w:t>Адаптация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обучающегося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к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изменяющимся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условиям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со-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  <w:w w:val="105"/>
        </w:rPr>
        <w:t>циальной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и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природной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среды: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ind w:right="0"/>
        <w:rPr>
          <w:sz w:val="20"/>
        </w:rPr>
      </w:pPr>
      <w:r>
        <w:rPr>
          <w:color w:val="231F20"/>
          <w:w w:val="120"/>
          <w:sz w:val="20"/>
        </w:rPr>
        <w:t>адекватная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оценка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изменяющихся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условий;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20"/>
          <w:sz w:val="20"/>
        </w:rPr>
        <w:t>принятие решения (индивидуальное, в группе) в изменяю-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щихся условиях на основании анализа биологической инфор-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мации;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планирование действий в новой ситуации на основании зна-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биологических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закономерностей.</w:t>
      </w:r>
    </w:p>
    <w:p w:rsidR="0020250C" w:rsidRDefault="00BE1B35">
      <w:pPr>
        <w:pStyle w:val="Heading2"/>
        <w:spacing w:before="139"/>
        <w:ind w:left="117" w:firstLine="0"/>
      </w:pPr>
      <w:bookmarkStart w:id="12" w:name="_TOC_250007"/>
      <w:r>
        <w:rPr>
          <w:color w:val="231F20"/>
          <w:w w:val="90"/>
        </w:rPr>
        <w:t>МЕТАПРЕДМЕТНЫЕ</w:t>
      </w:r>
      <w:r>
        <w:rPr>
          <w:color w:val="231F20"/>
          <w:spacing w:val="1"/>
          <w:w w:val="90"/>
        </w:rPr>
        <w:t xml:space="preserve"> </w:t>
      </w:r>
      <w:bookmarkEnd w:id="12"/>
      <w:r>
        <w:rPr>
          <w:color w:val="231F20"/>
          <w:w w:val="90"/>
        </w:rPr>
        <w:t>РЕЗУЛЬТАТЫ</w:t>
      </w:r>
    </w:p>
    <w:p w:rsidR="0020250C" w:rsidRDefault="00BE1B35">
      <w:pPr>
        <w:pStyle w:val="Heading3"/>
        <w:spacing w:before="121"/>
        <w:jc w:val="left"/>
      </w:pPr>
      <w:r>
        <w:rPr>
          <w:color w:val="231F20"/>
          <w:w w:val="105"/>
        </w:rPr>
        <w:t>Универсальные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познавательные</w:t>
      </w:r>
      <w:r>
        <w:rPr>
          <w:color w:val="231F20"/>
          <w:spacing w:val="29"/>
          <w:w w:val="105"/>
        </w:rPr>
        <w:t xml:space="preserve"> </w:t>
      </w:r>
      <w:r>
        <w:rPr>
          <w:color w:val="231F20"/>
          <w:w w:val="105"/>
        </w:rPr>
        <w:t>действия</w:t>
      </w:r>
    </w:p>
    <w:p w:rsidR="0020250C" w:rsidRDefault="00BE1B35">
      <w:pPr>
        <w:pStyle w:val="Heading4"/>
        <w:spacing w:before="13"/>
      </w:pPr>
      <w:r>
        <w:rPr>
          <w:color w:val="231F20"/>
          <w:w w:val="90"/>
        </w:rPr>
        <w:t>Базовые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логические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действия: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20"/>
          <w:sz w:val="20"/>
        </w:rPr>
        <w:t>выявлять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характеризовать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существенные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признаки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биоло-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гических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объектов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(явлений);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устанавливать существенный признак классификации биоло-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гических объектов (явлений, процессов), основания для обоб-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щения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критерии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проводимого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анализа;</w:t>
      </w:r>
    </w:p>
    <w:p w:rsidR="0020250C" w:rsidRDefault="0020250C">
      <w:pPr>
        <w:spacing w:line="249" w:lineRule="auto"/>
        <w:jc w:val="both"/>
        <w:rPr>
          <w:sz w:val="20"/>
        </w:rPr>
        <w:sectPr w:rsidR="0020250C">
          <w:pgSz w:w="7830" w:h="12020"/>
          <w:pgMar w:top="620" w:right="620" w:bottom="820" w:left="620" w:header="0" w:footer="628" w:gutter="0"/>
          <w:cols w:space="720"/>
        </w:sectPr>
      </w:pP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color w:val="231F20"/>
          <w:w w:val="120"/>
          <w:sz w:val="20"/>
        </w:rPr>
        <w:lastRenderedPageBreak/>
        <w:t>с учётом предложенной биологической задачи выявлять за-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кономерности и противоречия в рассматриваемых фактах 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наблюдениях; предлагать критерии для выявления законо-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мерностей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противоречий;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" w:line="247" w:lineRule="auto"/>
        <w:rPr>
          <w:sz w:val="20"/>
        </w:rPr>
      </w:pPr>
      <w:r>
        <w:rPr>
          <w:color w:val="231F20"/>
          <w:w w:val="115"/>
          <w:sz w:val="20"/>
        </w:rPr>
        <w:t>выявлять дефициты информации, данных, необходимых для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решения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поставленной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задачи;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115"/>
          <w:sz w:val="20"/>
        </w:rPr>
        <w:t>выявлять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причинно-следственные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логических явлений и процессов; делать выводы с исполь-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зованием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дедуктивных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индуктивных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умозаключений,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умозаключений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аналогии,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гипотезы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взаимосвязях;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5"/>
        </w:tabs>
        <w:spacing w:before="5" w:line="247" w:lineRule="auto"/>
        <w:rPr>
          <w:sz w:val="20"/>
        </w:rPr>
      </w:pPr>
      <w:r>
        <w:rPr>
          <w:color w:val="231F20"/>
          <w:w w:val="115"/>
          <w:sz w:val="20"/>
        </w:rPr>
        <w:t>самостоятельно выбирать способ решения учебной биологи-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(сравнивать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несколько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вариантов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выбирать наиболее подходящий с учётом самостоятельно вы-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деленных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критериев).</w:t>
      </w:r>
    </w:p>
    <w:p w:rsidR="0020250C" w:rsidRDefault="00BE1B35">
      <w:pPr>
        <w:pStyle w:val="Heading4"/>
        <w:spacing w:before="8"/>
      </w:pPr>
      <w:r>
        <w:rPr>
          <w:color w:val="231F20"/>
          <w:w w:val="90"/>
        </w:rPr>
        <w:t>Базовые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исследовательские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действия: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7" w:line="247" w:lineRule="auto"/>
        <w:rPr>
          <w:sz w:val="20"/>
        </w:rPr>
      </w:pPr>
      <w:r>
        <w:rPr>
          <w:color w:val="231F20"/>
          <w:w w:val="115"/>
          <w:sz w:val="20"/>
        </w:rPr>
        <w:t>использовать вопросы как исследовательский инструмент по-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115"/>
          <w:sz w:val="20"/>
        </w:rPr>
        <w:t>формулировать вопросы, фиксирующие разрыв между реаль-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ным и желательным состоянием ситуации, объекта, и само-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стоятельно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искомое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данное;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rPr>
          <w:sz w:val="20"/>
        </w:rPr>
      </w:pPr>
      <w:r>
        <w:rPr>
          <w:color w:val="231F20"/>
          <w:w w:val="115"/>
          <w:sz w:val="20"/>
        </w:rPr>
        <w:t>формировать гипотезу об истинности собственных суждений,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аргументировать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позицию,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мнение;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115"/>
          <w:sz w:val="20"/>
        </w:rPr>
        <w:t>проводить по самостоятельно составленному плану наблю-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несложный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эксперимент,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небольшое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исследование по установлению особенностей биологического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объекта (процесса) изучения, причинно-следственных связей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зависимостей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биологических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между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собой;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6" w:line="247" w:lineRule="auto"/>
        <w:rPr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применимость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достоверность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полученную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ходе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наблюдения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эксперимента;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5"/>
        </w:tabs>
        <w:spacing w:line="247" w:lineRule="auto"/>
        <w:rPr>
          <w:sz w:val="20"/>
        </w:rPr>
      </w:pPr>
      <w:r>
        <w:rPr>
          <w:color w:val="231F20"/>
          <w:w w:val="115"/>
          <w:sz w:val="20"/>
        </w:rPr>
        <w:t>самостоятельно формулировать обобщения и выводы по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зультатам проведённого наблюдения, эксперимента, владеть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инструментами оценки достоверности полученных выводов 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обобщений;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5" w:line="247" w:lineRule="auto"/>
        <w:rPr>
          <w:sz w:val="20"/>
        </w:rPr>
      </w:pPr>
      <w:r>
        <w:rPr>
          <w:color w:val="231F20"/>
          <w:w w:val="115"/>
          <w:sz w:val="20"/>
        </w:rPr>
        <w:t>прогнозировать возможное дальнейшее развитие биологиче-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ских процессов и их последствия в аналогичных или сходных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ситуациях, а также выдвигать предположения об их разви-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тии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новых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условиях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контекстах.</w:t>
      </w:r>
    </w:p>
    <w:p w:rsidR="0020250C" w:rsidRDefault="00BE1B35">
      <w:pPr>
        <w:pStyle w:val="Heading4"/>
      </w:pPr>
      <w:r>
        <w:rPr>
          <w:color w:val="231F20"/>
          <w:w w:val="90"/>
        </w:rPr>
        <w:t>Работа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с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информацией: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8" w:line="247" w:lineRule="auto"/>
        <w:rPr>
          <w:sz w:val="20"/>
        </w:rPr>
      </w:pPr>
      <w:r>
        <w:rPr>
          <w:color w:val="231F20"/>
          <w:w w:val="115"/>
          <w:sz w:val="20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поиске и отборе биологической информации или данных 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 с учётом предложенной учебной биологической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задачи;</w:t>
      </w:r>
    </w:p>
    <w:p w:rsidR="0020250C" w:rsidRDefault="0020250C">
      <w:pPr>
        <w:spacing w:line="247" w:lineRule="auto"/>
        <w:jc w:val="both"/>
        <w:rPr>
          <w:sz w:val="20"/>
        </w:rPr>
        <w:sectPr w:rsidR="0020250C">
          <w:pgSz w:w="7830" w:h="12020"/>
          <w:pgMar w:top="620" w:right="620" w:bottom="820" w:left="620" w:header="0" w:footer="628" w:gutter="0"/>
          <w:cols w:space="720"/>
        </w:sectPr>
      </w:pP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color w:val="231F20"/>
          <w:w w:val="120"/>
          <w:sz w:val="20"/>
        </w:rPr>
        <w:lastRenderedPageBreak/>
        <w:t>выбирать,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анализировать,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систематизировать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интерпрети-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ровать биологическую информацию различных видов и форм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представления;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находить сходные аргументы (подтверждающие или опровер-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гающие одну и ту же идею, версию) в различных информа-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ционных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источниках;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выбирать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оптимальную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представле-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иллюстрировать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решаемые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сложными схемами, диаграммами, иной графикой и их ком-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бинациями;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оценивать надёжность биологической информации по крите-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риям, предложенным учителем или сформулированным са-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мостоятельно;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/>
        <w:ind w:right="0"/>
        <w:rPr>
          <w:sz w:val="20"/>
        </w:rPr>
      </w:pPr>
      <w:r>
        <w:rPr>
          <w:color w:val="231F20"/>
          <w:w w:val="115"/>
          <w:sz w:val="20"/>
        </w:rPr>
        <w:t>запоминать</w:t>
      </w:r>
      <w:r>
        <w:rPr>
          <w:color w:val="231F20"/>
          <w:spacing w:val="-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систематизировать</w:t>
      </w:r>
      <w:r>
        <w:rPr>
          <w:color w:val="231F20"/>
          <w:spacing w:val="-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биологическую</w:t>
      </w:r>
      <w:r>
        <w:rPr>
          <w:color w:val="231F20"/>
          <w:spacing w:val="-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информацию.</w:t>
      </w:r>
    </w:p>
    <w:p w:rsidR="0020250C" w:rsidRDefault="00BE1B35">
      <w:pPr>
        <w:pStyle w:val="Heading3"/>
        <w:spacing w:before="10"/>
      </w:pPr>
      <w:r>
        <w:rPr>
          <w:color w:val="231F20"/>
          <w:w w:val="105"/>
        </w:rPr>
        <w:t>Универсальные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коммуникативные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w w:val="105"/>
        </w:rPr>
        <w:t>действия</w:t>
      </w:r>
    </w:p>
    <w:p w:rsidR="0020250C" w:rsidRDefault="00BE1B35">
      <w:pPr>
        <w:pStyle w:val="Heading4"/>
        <w:spacing w:before="13"/>
      </w:pPr>
      <w:r>
        <w:rPr>
          <w:color w:val="231F20"/>
        </w:rPr>
        <w:t>Общение: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воспринимать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суждения,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выполнения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практических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лабораторных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20"/>
          <w:sz w:val="20"/>
        </w:rPr>
        <w:t>выражать себя (свою точку зрения) в устных и письменных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текстах;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распознавать невербальные средства общения, понимать зна-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чение социальных знаков, знать и распознавать предпосылки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конфликтных ситуаций и смягчать конфликты, вести пере-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говоры;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понимать намерения других, проявлять уважительное отно-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шение к собеседнику и в корректной форме формулировать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свои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возражения;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в ходе диалога и/или дискуссии задавать вопросы по суще-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ству обсуждаемой биологической темы и высказывать идеи,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нацеленные на решение биологической задачи и поддержа-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благожелательности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общения;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сопоставлять свои суждения с суждениями других участни-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ков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диалога,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обнаруживать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различие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сходство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позиций;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публично представлять результаты выполненного биологиче-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ского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опыта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(эксперимента,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исследования,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проекта);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5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самостоятельно выбирать формат выступления с учётом за-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дач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презентации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особенностей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аудитории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ним составлять устные и письменные тексты с использова-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нием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иллюстративных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материалов.</w:t>
      </w:r>
    </w:p>
    <w:p w:rsidR="0020250C" w:rsidRDefault="00BE1B35">
      <w:pPr>
        <w:pStyle w:val="Heading4"/>
      </w:pPr>
      <w:r>
        <w:rPr>
          <w:color w:val="231F20"/>
          <w:w w:val="90"/>
        </w:rPr>
        <w:t>Совместная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деятельность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(сотрудничество):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9" w:line="249" w:lineRule="auto"/>
        <w:rPr>
          <w:sz w:val="20"/>
        </w:rPr>
      </w:pPr>
      <w:r>
        <w:rPr>
          <w:color w:val="231F20"/>
          <w:w w:val="115"/>
          <w:sz w:val="20"/>
        </w:rPr>
        <w:t>понимать и использовать преимущества командной и инди-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видуальной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решении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конкретной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биологической</w:t>
      </w:r>
    </w:p>
    <w:p w:rsidR="0020250C" w:rsidRDefault="0020250C">
      <w:pPr>
        <w:spacing w:line="249" w:lineRule="auto"/>
        <w:jc w:val="both"/>
        <w:rPr>
          <w:sz w:val="20"/>
        </w:rPr>
        <w:sectPr w:rsidR="0020250C">
          <w:pgSz w:w="7830" w:h="12020"/>
          <w:pgMar w:top="620" w:right="620" w:bottom="820" w:left="620" w:header="0" w:footer="628" w:gutter="0"/>
          <w:cols w:space="720"/>
        </w:sectPr>
      </w:pPr>
    </w:p>
    <w:p w:rsidR="0020250C" w:rsidRDefault="00BE1B35">
      <w:pPr>
        <w:pStyle w:val="a3"/>
        <w:spacing w:before="69" w:line="249" w:lineRule="auto"/>
        <w:ind w:hanging="1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15"/>
        </w:rPr>
        <w:lastRenderedPageBreak/>
        <w:t>проблемы, обосновывать необходимость применения группо-</w:t>
      </w:r>
      <w:r>
        <w:rPr>
          <w:rFonts w:ascii="Times New Roman" w:hAnsi="Times New Roman"/>
          <w:color w:val="231F20"/>
          <w:spacing w:val="-55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вых форм взаимодействия при решении поставленной учеб-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ной</w:t>
      </w:r>
      <w:r>
        <w:rPr>
          <w:rFonts w:ascii="Times New Roman" w:hAnsi="Times New Roman"/>
          <w:color w:val="231F20"/>
          <w:spacing w:val="15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задачи;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принимать цель совместной деятельности, коллективно стро-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ить действия по её достижению: распределять роли, догова-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риваться, обсуждать процесс и результат совместной работы;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уметь обобщать мнения нескольких людей, проявлять готов-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ность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руководить,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поручения,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подчиняться;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20"/>
          <w:sz w:val="20"/>
        </w:rPr>
        <w:t>планировать организацию совместной работы, определять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свою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роль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(с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предпочтений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возможностей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всех</w:t>
      </w:r>
      <w:r>
        <w:rPr>
          <w:color w:val="231F20"/>
          <w:spacing w:val="-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участ-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ников взаимодействия), распределять задачи между членами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команды, участвовать в групповых формах работы (обсужде-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ния,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обмен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мнениями,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мозговые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штурмы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иные);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выполнять свою часть работы, достигать качественного 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зультата по своему направлению и координировать свои дей-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другими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членами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команды;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оценивать качество своего вклада в общий продукт по кри-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териям,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сформулированным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участниками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взаимодействия;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сравнивать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результаты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исходной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вклад каждого члена команды в достижение результатов,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разделять сферу ответственности и проявлять готовность 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предоставлению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отчёта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перед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группой;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jc w:val="left"/>
        <w:rPr>
          <w:b/>
          <w:sz w:val="20"/>
        </w:rPr>
      </w:pPr>
      <w:r>
        <w:rPr>
          <w:color w:val="231F20"/>
          <w:w w:val="115"/>
          <w:sz w:val="20"/>
        </w:rPr>
        <w:t>овладеть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системой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универсальных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коммуникативных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дей-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ствий,</w:t>
      </w:r>
      <w:r>
        <w:rPr>
          <w:color w:val="231F20"/>
          <w:spacing w:val="3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которая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обеспечивает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сформированность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социальных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эмоционального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интеллекта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обучающихся.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Универсальные</w:t>
      </w:r>
      <w:r>
        <w:rPr>
          <w:b/>
          <w:color w:val="231F20"/>
          <w:spacing w:val="1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регулятивные</w:t>
      </w:r>
      <w:r>
        <w:rPr>
          <w:b/>
          <w:color w:val="231F20"/>
          <w:spacing w:val="1"/>
          <w:w w:val="115"/>
          <w:sz w:val="20"/>
        </w:rPr>
        <w:t xml:space="preserve"> </w:t>
      </w:r>
      <w:r>
        <w:rPr>
          <w:b/>
          <w:color w:val="231F20"/>
          <w:w w:val="115"/>
          <w:sz w:val="20"/>
        </w:rPr>
        <w:t>действия</w:t>
      </w:r>
    </w:p>
    <w:p w:rsidR="0020250C" w:rsidRDefault="00BE1B35">
      <w:pPr>
        <w:pStyle w:val="Heading4"/>
      </w:pPr>
      <w:r>
        <w:rPr>
          <w:color w:val="231F20"/>
        </w:rPr>
        <w:t>Самоорганизация: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9" w:line="249" w:lineRule="auto"/>
        <w:rPr>
          <w:sz w:val="20"/>
        </w:rPr>
      </w:pPr>
      <w:r>
        <w:rPr>
          <w:color w:val="231F20"/>
          <w:w w:val="120"/>
          <w:sz w:val="20"/>
        </w:rPr>
        <w:t>выявлять проблемы для решения в жизненных и учебных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ситуациях,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используя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биологические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знания;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20"/>
          <w:sz w:val="20"/>
        </w:rPr>
        <w:t>ориентироваться в различных подходах принятия решений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(индивидуальное,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принятие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решения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группе,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принятие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шений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группой);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самостоятельно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составлять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  задачи  (или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 часть), выбирать способ решения учебной биологической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 с учётом имеющихся ресурсов и собственных возмож-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ностей,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аргументировать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предлагаемые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варианты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решений;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составлять план действий (план реализации намеченного ал-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горитма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решения),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корректировать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предложенный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алгоритм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 учётом получения новых биологических знаний об изучае-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мом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биологическом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объекте;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/>
        <w:ind w:right="0"/>
        <w:rPr>
          <w:sz w:val="20"/>
        </w:rPr>
      </w:pPr>
      <w:r>
        <w:rPr>
          <w:color w:val="231F20"/>
          <w:w w:val="115"/>
          <w:sz w:val="20"/>
        </w:rPr>
        <w:t>делать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выбор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брать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ответственность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решение.</w:t>
      </w:r>
    </w:p>
    <w:p w:rsidR="0020250C" w:rsidRDefault="0020250C">
      <w:pPr>
        <w:jc w:val="both"/>
        <w:rPr>
          <w:sz w:val="20"/>
        </w:rPr>
        <w:sectPr w:rsidR="0020250C">
          <w:pgSz w:w="7830" w:h="12020"/>
          <w:pgMar w:top="620" w:right="620" w:bottom="820" w:left="620" w:header="0" w:footer="628" w:gutter="0"/>
          <w:cols w:space="720"/>
        </w:sectPr>
      </w:pPr>
    </w:p>
    <w:p w:rsidR="0020250C" w:rsidRDefault="00BE1B35">
      <w:pPr>
        <w:pStyle w:val="Heading4"/>
        <w:spacing w:before="72"/>
      </w:pPr>
      <w:r>
        <w:rPr>
          <w:color w:val="231F20"/>
          <w:w w:val="90"/>
        </w:rPr>
        <w:lastRenderedPageBreak/>
        <w:t>Самоконтроль</w:t>
      </w:r>
      <w:r>
        <w:rPr>
          <w:color w:val="231F20"/>
          <w:spacing w:val="41"/>
        </w:rPr>
        <w:t xml:space="preserve"> </w:t>
      </w:r>
      <w:r>
        <w:rPr>
          <w:color w:val="231F20"/>
          <w:w w:val="90"/>
        </w:rPr>
        <w:t>(рефлексия):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владеть способами самоконтроля, самомотивации и рефлек-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сии;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ind w:right="115"/>
        <w:rPr>
          <w:sz w:val="20"/>
        </w:rPr>
      </w:pPr>
      <w:r>
        <w:rPr>
          <w:color w:val="231F20"/>
          <w:w w:val="115"/>
          <w:sz w:val="20"/>
        </w:rPr>
        <w:t>давать адекватную оценку ситуации и предлагать план её из-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менения;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учитывать контекст и предвидеть трудности, которые могут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возникнуть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адаптировать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решение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меняющимся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обстоятельствам;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объяснять причины достижения (недостижения) результатов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деятельности, давать оценку приобретённому опыту, уметь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находить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позитивное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произошедшей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ситуации;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вносить коррективы в деятельность на основе новых обсто-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ятельств,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изменившихся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установленных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ошибок,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возникших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трудностей;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28" w:lineRule="exact"/>
        <w:ind w:right="0"/>
        <w:rPr>
          <w:sz w:val="20"/>
        </w:rPr>
      </w:pP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соответствие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результата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цели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условиям.</w:t>
      </w:r>
    </w:p>
    <w:p w:rsidR="0020250C" w:rsidRDefault="00BE1B35">
      <w:pPr>
        <w:pStyle w:val="Heading4"/>
        <w:numPr>
          <w:ilvl w:val="0"/>
          <w:numId w:val="3"/>
        </w:numPr>
        <w:tabs>
          <w:tab w:val="left" w:pos="344"/>
        </w:tabs>
        <w:spacing w:before="0" w:line="248" w:lineRule="exact"/>
        <w:jc w:val="both"/>
        <w:rPr>
          <w:rFonts w:ascii="Sitka Text" w:hAnsi="Sitka Text"/>
        </w:rPr>
      </w:pPr>
      <w:r>
        <w:rPr>
          <w:rFonts w:ascii="Sitka Text" w:hAnsi="Sitka Text"/>
          <w:color w:val="231F20"/>
          <w:w w:val="110"/>
        </w:rPr>
        <w:t>Эмоциональный</w:t>
      </w:r>
      <w:r>
        <w:rPr>
          <w:rFonts w:ascii="Sitka Text" w:hAnsi="Sitka Text"/>
          <w:color w:val="231F20"/>
          <w:spacing w:val="28"/>
          <w:w w:val="110"/>
        </w:rPr>
        <w:t xml:space="preserve"> </w:t>
      </w:r>
      <w:r>
        <w:rPr>
          <w:rFonts w:ascii="Sitka Text" w:hAnsi="Sitka Text"/>
          <w:color w:val="231F20"/>
          <w:w w:val="110"/>
        </w:rPr>
        <w:t>интеллект: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различать,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называть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управлять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собственными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эмоциями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эмоциями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других;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ind w:right="0"/>
        <w:jc w:val="left"/>
        <w:rPr>
          <w:sz w:val="20"/>
        </w:rPr>
      </w:pPr>
      <w:r>
        <w:rPr>
          <w:color w:val="231F20"/>
          <w:w w:val="120"/>
          <w:sz w:val="20"/>
        </w:rPr>
        <w:t>выявлять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анализировать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причины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эмоций;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ind w:right="116"/>
        <w:jc w:val="left"/>
        <w:rPr>
          <w:sz w:val="20"/>
        </w:rPr>
      </w:pPr>
      <w:r>
        <w:rPr>
          <w:color w:val="231F20"/>
          <w:w w:val="115"/>
          <w:sz w:val="20"/>
        </w:rPr>
        <w:t>ставить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себя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место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другого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понимать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мотивы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намерения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другого;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регулировать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выражения</w:t>
      </w:r>
      <w:r>
        <w:rPr>
          <w:color w:val="231F20"/>
          <w:spacing w:val="3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эмоций.</w:t>
      </w:r>
    </w:p>
    <w:p w:rsidR="0020250C" w:rsidRDefault="00BE1B35">
      <w:pPr>
        <w:pStyle w:val="Heading4"/>
        <w:spacing w:before="14"/>
      </w:pPr>
      <w:r>
        <w:rPr>
          <w:color w:val="231F20"/>
          <w:w w:val="95"/>
        </w:rPr>
        <w:t>Принятие себя 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других: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9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осознанно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относиться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другому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человеку,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мнению;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0"/>
        <w:ind w:right="0"/>
        <w:jc w:val="left"/>
        <w:rPr>
          <w:sz w:val="20"/>
        </w:rPr>
      </w:pPr>
      <w:r>
        <w:rPr>
          <w:color w:val="231F20"/>
          <w:w w:val="120"/>
          <w:sz w:val="20"/>
        </w:rPr>
        <w:t>признавать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своё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право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ошибку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такое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же</w:t>
      </w:r>
      <w:r>
        <w:rPr>
          <w:color w:val="231F20"/>
          <w:spacing w:val="-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право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другого;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0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открытость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себе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другим;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0"/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осознавать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невозможность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контролировать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всё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вокруг;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20"/>
          <w:sz w:val="20"/>
        </w:rPr>
        <w:t>овладеть системой универсальных учебных регулятивных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действий, </w:t>
      </w:r>
      <w:r>
        <w:rPr>
          <w:color w:val="231F20"/>
          <w:w w:val="120"/>
          <w:sz w:val="20"/>
        </w:rPr>
        <w:t>которая обеспечивает формирование смысловых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установок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личности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(внутренняя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позиция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личности),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ненных навыков личности (управления собой, самодисци-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плины,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устойчивого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поведения).</w:t>
      </w:r>
    </w:p>
    <w:p w:rsidR="0020250C" w:rsidRDefault="0020250C">
      <w:pPr>
        <w:spacing w:before="7"/>
        <w:rPr>
          <w:sz w:val="19"/>
        </w:rPr>
      </w:pPr>
    </w:p>
    <w:p w:rsidR="0020250C" w:rsidRDefault="00BE1B35">
      <w:pPr>
        <w:pStyle w:val="Heading2"/>
        <w:spacing w:before="1"/>
        <w:ind w:left="117" w:firstLine="0"/>
      </w:pPr>
      <w:bookmarkStart w:id="13" w:name="_TOC_250006"/>
      <w:r>
        <w:rPr>
          <w:color w:val="231F20"/>
          <w:w w:val="90"/>
        </w:rPr>
        <w:t>ПРЕДМЕТНЫЕ</w:t>
      </w:r>
      <w:r>
        <w:rPr>
          <w:color w:val="231F20"/>
          <w:spacing w:val="1"/>
          <w:w w:val="90"/>
        </w:rPr>
        <w:t xml:space="preserve"> </w:t>
      </w:r>
      <w:bookmarkEnd w:id="13"/>
      <w:r>
        <w:rPr>
          <w:color w:val="231F20"/>
          <w:w w:val="90"/>
        </w:rPr>
        <w:t>РЕЗУЛЬТАТЫ</w:t>
      </w:r>
    </w:p>
    <w:p w:rsidR="0020250C" w:rsidRDefault="00BE1B35">
      <w:pPr>
        <w:pStyle w:val="Heading3"/>
        <w:numPr>
          <w:ilvl w:val="0"/>
          <w:numId w:val="2"/>
        </w:numPr>
        <w:tabs>
          <w:tab w:val="left" w:pos="275"/>
        </w:tabs>
        <w:spacing w:before="120"/>
        <w:rPr>
          <w:rFonts w:ascii="Trebuchet MS" w:hAnsi="Trebuchet MS"/>
        </w:rPr>
      </w:pPr>
      <w:bookmarkStart w:id="14" w:name="_TOC_250005"/>
      <w:bookmarkEnd w:id="14"/>
      <w:r>
        <w:rPr>
          <w:rFonts w:ascii="Trebuchet MS" w:hAnsi="Trebuchet MS"/>
          <w:color w:val="231F20"/>
        </w:rPr>
        <w:t>класс: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22" w:line="249" w:lineRule="auto"/>
        <w:rPr>
          <w:sz w:val="20"/>
        </w:rPr>
      </w:pPr>
      <w:r>
        <w:rPr>
          <w:color w:val="231F20"/>
          <w:w w:val="120"/>
          <w:sz w:val="20"/>
        </w:rPr>
        <w:t>характеризовать биологию как науку о живой природе; на-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зывать признаки живого, сравнивать объекты живой и не-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природы;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перечислять источники биологических знаний; характеризо-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 значение биологических знаний для современного чело-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века;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профессии,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связанные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биологией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(4—5);</w:t>
      </w:r>
    </w:p>
    <w:p w:rsidR="0020250C" w:rsidRDefault="0020250C">
      <w:pPr>
        <w:spacing w:line="249" w:lineRule="auto"/>
        <w:jc w:val="both"/>
        <w:rPr>
          <w:sz w:val="20"/>
        </w:rPr>
        <w:sectPr w:rsidR="0020250C">
          <w:pgSz w:w="7830" w:h="12020"/>
          <w:pgMar w:top="620" w:right="620" w:bottom="820" w:left="620" w:header="0" w:footer="628" w:gutter="0"/>
          <w:cols w:space="720"/>
        </w:sectPr>
      </w:pP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ind w:right="110"/>
        <w:rPr>
          <w:sz w:val="20"/>
        </w:rPr>
      </w:pPr>
      <w:r>
        <w:rPr>
          <w:color w:val="231F20"/>
          <w:w w:val="120"/>
          <w:sz w:val="20"/>
        </w:rPr>
        <w:lastRenderedPageBreak/>
        <w:t xml:space="preserve">приводить 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 xml:space="preserve">примеры 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вклада   российских   (в   том   числе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В. И. Вернадский, А. Л. Чижевский) и зарубежных (в том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числе Аристотель, Теофраст, Гиппократ) учёных в развитие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биологии;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иметь представление о важнейших биологических процессах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явлениях: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питание,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дыхание,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транспорт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веществ,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раздра-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жимость,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рост,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развитие,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движение,</w:t>
      </w:r>
      <w:r>
        <w:rPr>
          <w:color w:val="231F20"/>
          <w:spacing w:val="2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размножение;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применять биологические термины и понятия (в том чис-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ле: живые тела, биология, экология, цитология, анатомия,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физиология, биологическая систематика, клетка, ткань, ор-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ган, система органов, организм, вирус, движение, питание,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фотосинтез,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дыхание,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выделение,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раздражимость,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рост,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множение, развитие, среда обитания, природное сообщество,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искусственное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сообщество)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поставленной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дачей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контексте;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6" w:line="249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>различать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по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внешнему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виду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(изображениям),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схемам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саниям доядерные и ядерные организмы; различные биоло-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гические объекты: растения, животных, грибы, лишайники,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бактерии; природные </w:t>
      </w:r>
      <w:r>
        <w:rPr>
          <w:color w:val="231F20"/>
          <w:w w:val="120"/>
          <w:sz w:val="20"/>
        </w:rPr>
        <w:t>и искусственные сообщества, взаимо-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связи организмов в природном и искусственном сообществах;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представителей флоры и фауны природных зон Земли; ланд-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шафты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природные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культурные;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6" w:line="249" w:lineRule="auto"/>
        <w:rPr>
          <w:sz w:val="20"/>
        </w:rPr>
      </w:pPr>
      <w:r>
        <w:rPr>
          <w:color w:val="231F20"/>
          <w:w w:val="120"/>
          <w:sz w:val="20"/>
        </w:rPr>
        <w:t>проводить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описание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организма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(растения,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животного)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данному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плану;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выделять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существенные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признаки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строения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и процессов жизнедеятельности организмов, характеризовать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организмы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тела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живой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природы,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перечислять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особенно-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сти растений, животных, грибов, лишайников, бактерий 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вирусов;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color w:val="231F20"/>
          <w:w w:val="115"/>
          <w:sz w:val="20"/>
        </w:rPr>
        <w:t>раскрывать понятие о среде обитания (водной, наземно-воз-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душной, почвенной, внутриорганизменной), условиях среды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обитания;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приводить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характеризующие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приспособленность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организмов к среде обитания, взаимосвязи организмов в со-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обществах;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выделять отличительные признаки природных и искусствен-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сообществ;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аргументировать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природе и объяснять значение природоохранной деятельно-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сти человека; анализировать глобальные экологические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блемы;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раскрывать роль биологии в практической деятельности 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ловека;</w:t>
      </w:r>
    </w:p>
    <w:p w:rsidR="0020250C" w:rsidRDefault="0020250C">
      <w:pPr>
        <w:spacing w:line="249" w:lineRule="auto"/>
        <w:jc w:val="both"/>
        <w:rPr>
          <w:sz w:val="20"/>
        </w:rPr>
        <w:sectPr w:rsidR="0020250C">
          <w:pgSz w:w="7830" w:h="12020"/>
          <w:pgMar w:top="620" w:right="620" w:bottom="820" w:left="620" w:header="0" w:footer="628" w:gutter="0"/>
          <w:cols w:space="720"/>
        </w:sectPr>
      </w:pP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color w:val="231F20"/>
          <w:w w:val="115"/>
          <w:sz w:val="20"/>
        </w:rPr>
        <w:lastRenderedPageBreak/>
        <w:t>демонстрировать на конкретных примерах связь знаний био-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 со знаниями по математике, предметов гуманитарного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цикла,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различными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(поиск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пользованием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источников;  описание  организма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 заданному плану) и лабораторные работы (работа с ми-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кроскопом;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знакомство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различными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способами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измерения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сравнения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живых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объектов);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применять методы биологии (наблюдение, описание, класси-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фикация,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измерение,  эксперимент):  проводить  наблюдения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 организмами, описывать биологические объекты, процес-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сы и явления; выполнять биологический рисунок и измере-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приёмами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лупой,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световым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цифровым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микроскопами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рассматривании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биологических</w:t>
      </w:r>
      <w:r>
        <w:rPr>
          <w:color w:val="231F20"/>
          <w:spacing w:val="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объектов;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соблюдать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лабораторным оборудованием, химической посудой в соот-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ветствии с инструкциями на уроке, во внеурочной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использовать при выполнении учебных заданий научно-по-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пулярную литературу по биологии, справочные материалы,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ресурсы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Интернета;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создавать письменные и устные сообщения, грамотно исполь-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зуя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понятийный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аппарат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раздела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биологии.</w:t>
      </w:r>
    </w:p>
    <w:p w:rsidR="0020250C" w:rsidRDefault="00BE1B35">
      <w:pPr>
        <w:pStyle w:val="Heading3"/>
        <w:numPr>
          <w:ilvl w:val="0"/>
          <w:numId w:val="2"/>
        </w:numPr>
        <w:tabs>
          <w:tab w:val="left" w:pos="275"/>
        </w:tabs>
        <w:spacing w:before="171"/>
        <w:rPr>
          <w:rFonts w:ascii="Trebuchet MS" w:hAnsi="Trebuchet MS"/>
        </w:rPr>
      </w:pPr>
      <w:bookmarkStart w:id="15" w:name="_TOC_250004"/>
      <w:bookmarkEnd w:id="15"/>
      <w:r>
        <w:rPr>
          <w:rFonts w:ascii="Trebuchet MS" w:hAnsi="Trebuchet MS"/>
          <w:color w:val="231F20"/>
        </w:rPr>
        <w:t>класс: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22" w:line="249" w:lineRule="auto"/>
        <w:ind w:right="116"/>
        <w:rPr>
          <w:sz w:val="20"/>
        </w:rPr>
      </w:pPr>
      <w:r>
        <w:rPr>
          <w:color w:val="231F20"/>
          <w:w w:val="120"/>
          <w:sz w:val="20"/>
        </w:rPr>
        <w:t>характеризовать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ботанику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биологическую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науку,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её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делы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науками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техникой;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приводить примеры вклада российских (в том числе В. В. До-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 xml:space="preserve">кучаев, К. А. Тимирязев, С. Г. Навашин) </w:t>
      </w:r>
      <w:r>
        <w:rPr>
          <w:color w:val="231F20"/>
          <w:w w:val="120"/>
          <w:sz w:val="20"/>
        </w:rPr>
        <w:t>и зарубежных учё-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ных (в том числе Р. Гук, М. Мальпиги) в развитие наук 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растениях;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применять биологические термины и понятия (в том числе: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ботаника, растительная клетка, растительная ткань, органы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растений, система органов растения: корень, побег почка,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лист, видоизменённые органы, цветок, плод, семя, расти-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тельный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организм,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минеральное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питание,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фотосинтез,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дыха-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ние, рост, развитие, размножение, клон, раздражимость) 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соответствии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поставленной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задачей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контексте;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6" w:line="249" w:lineRule="auto"/>
        <w:rPr>
          <w:sz w:val="20"/>
        </w:rPr>
      </w:pPr>
      <w:r>
        <w:rPr>
          <w:color w:val="231F20"/>
          <w:w w:val="115"/>
          <w:sz w:val="20"/>
        </w:rPr>
        <w:t>описывать строение и жизнедеятельность растительного 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ганизма (на примере покрытосеменных или цветковых):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глощение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воды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минеральное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питание,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фотосинтез,</w:t>
      </w:r>
      <w:r>
        <w:rPr>
          <w:color w:val="231F20"/>
          <w:spacing w:val="5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дыха-</w:t>
      </w:r>
    </w:p>
    <w:p w:rsidR="0020250C" w:rsidRDefault="0020250C">
      <w:pPr>
        <w:spacing w:line="249" w:lineRule="auto"/>
        <w:jc w:val="both"/>
        <w:rPr>
          <w:sz w:val="20"/>
        </w:rPr>
        <w:sectPr w:rsidR="0020250C">
          <w:pgSz w:w="7830" w:h="12020"/>
          <w:pgMar w:top="620" w:right="620" w:bottom="820" w:left="620" w:header="0" w:footer="628" w:gutter="0"/>
          <w:cols w:space="720"/>
        </w:sectPr>
      </w:pPr>
    </w:p>
    <w:p w:rsidR="0020250C" w:rsidRDefault="00BE1B35">
      <w:pPr>
        <w:pStyle w:val="a3"/>
        <w:spacing w:before="69" w:line="249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20"/>
        </w:rPr>
        <w:lastRenderedPageBreak/>
        <w:t>ние,</w:t>
      </w:r>
      <w:r>
        <w:rPr>
          <w:rFonts w:ascii="Times New Roman" w:hAnsi="Times New Roman"/>
          <w:color w:val="231F20"/>
          <w:spacing w:val="-7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транспорт</w:t>
      </w:r>
      <w:r>
        <w:rPr>
          <w:rFonts w:ascii="Times New Roman" w:hAnsi="Times New Roman"/>
          <w:color w:val="231F20"/>
          <w:spacing w:val="-7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веществ,</w:t>
      </w:r>
      <w:r>
        <w:rPr>
          <w:rFonts w:ascii="Times New Roman" w:hAnsi="Times New Roman"/>
          <w:color w:val="231F20"/>
          <w:spacing w:val="-7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рост,</w:t>
      </w:r>
      <w:r>
        <w:rPr>
          <w:rFonts w:ascii="Times New Roman" w:hAnsi="Times New Roman"/>
          <w:color w:val="231F20"/>
          <w:spacing w:val="-6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размножение,</w:t>
      </w:r>
      <w:r>
        <w:rPr>
          <w:rFonts w:ascii="Times New Roman" w:hAnsi="Times New Roman"/>
          <w:color w:val="231F20"/>
          <w:spacing w:val="-7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развитие;</w:t>
      </w:r>
      <w:r>
        <w:rPr>
          <w:rFonts w:ascii="Times New Roman" w:hAnsi="Times New Roman"/>
          <w:color w:val="231F20"/>
          <w:spacing w:val="-7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связь</w:t>
      </w:r>
      <w:r>
        <w:rPr>
          <w:rFonts w:ascii="Times New Roman" w:hAnsi="Times New Roman"/>
          <w:color w:val="231F20"/>
          <w:spacing w:val="-57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строения вегетативных и генеративных органов растений с</w:t>
      </w:r>
      <w:r>
        <w:rPr>
          <w:rFonts w:ascii="Times New Roman" w:hAnsi="Times New Roman"/>
          <w:color w:val="231F20"/>
          <w:spacing w:val="1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их</w:t>
      </w:r>
      <w:r>
        <w:rPr>
          <w:rFonts w:ascii="Times New Roman" w:hAnsi="Times New Roman"/>
          <w:color w:val="231F20"/>
          <w:spacing w:val="12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функциями;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различать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описывать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живые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гербарные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экземпляры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тений по заданному плану, части растений по изображениям,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схемам,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моделям,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муляжам,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рельефным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таблицам;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20"/>
          <w:sz w:val="20"/>
        </w:rPr>
        <w:t>характеризовать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признаки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уровни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организации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растительного организма, части растений: клетки, ткани,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органы,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органов,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организм;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20"/>
          <w:sz w:val="20"/>
        </w:rPr>
        <w:t>сравнивать растительные ткани и органы растений между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собой;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выполнять практические и лабораторные работы по морфоло-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гии и физиологии растений, в том числе работы с микроско-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пом с постоянными (фиксированными) и временными микро-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препаратами,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исследовательские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приборов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инструментов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цифровой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лаборатории;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характеризовать процессы жизнедеятельности растений: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глощение воды и минеральное питание, фотосинтез, дыха-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ние, рост, развитие, способы естественного и искусственного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вегетативного размножения; семенное размножение (на при-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мере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покрытосеменных,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цветковых);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ind w:right="115"/>
        <w:rPr>
          <w:sz w:val="20"/>
        </w:rPr>
      </w:pPr>
      <w:r>
        <w:rPr>
          <w:color w:val="231F20"/>
          <w:w w:val="120"/>
          <w:sz w:val="20"/>
        </w:rPr>
        <w:t>выявлять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причинно-следственные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связи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между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строением</w:t>
      </w:r>
      <w:r>
        <w:rPr>
          <w:color w:val="231F20"/>
          <w:spacing w:val="-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функциями тканей и органов растений, строением и жизне-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деятельностью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растений;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/>
        <w:ind w:right="0"/>
        <w:rPr>
          <w:sz w:val="20"/>
        </w:rPr>
      </w:pPr>
      <w:r>
        <w:rPr>
          <w:color w:val="231F20"/>
          <w:w w:val="115"/>
          <w:sz w:val="20"/>
        </w:rPr>
        <w:t>классифицировать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растения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их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части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разным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основаниям;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0" w:line="249" w:lineRule="auto"/>
        <w:rPr>
          <w:sz w:val="20"/>
        </w:rPr>
      </w:pPr>
      <w:r>
        <w:rPr>
          <w:color w:val="231F20"/>
          <w:w w:val="115"/>
          <w:sz w:val="20"/>
        </w:rPr>
        <w:t>объяснять роль растений в природе и жизни человека: зна-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чение фотосинтеза в природе и в жизни человека; биологи-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ческое и хозяйственное значение видоизменённых побегов;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хозяйственное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значение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вегетативного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размножения;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применять полученные знания для выращивания и размно-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жения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культурных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растений;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20"/>
          <w:sz w:val="20"/>
        </w:rPr>
        <w:t>использовать методы биологии: проводить наблюдения за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растениями, описывать растения и их части, ставить про-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стейшие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биологические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опыты</w:t>
      </w:r>
      <w:r>
        <w:rPr>
          <w:color w:val="231F20"/>
          <w:spacing w:val="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эксперименты;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соблюдать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лабораторным оборудованием, химической посудой в соот-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ветствии с инструкциями на уроке и во внеурочной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демонстрировать на конкретных примерах связь знаний био-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математике,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географии,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технологии,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предметов гуманитарного цикла, различными видами искус-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ства;</w:t>
      </w:r>
    </w:p>
    <w:p w:rsidR="0020250C" w:rsidRDefault="0020250C">
      <w:pPr>
        <w:spacing w:line="249" w:lineRule="auto"/>
        <w:jc w:val="both"/>
        <w:rPr>
          <w:sz w:val="20"/>
        </w:rPr>
        <w:sectPr w:rsidR="0020250C">
          <w:pgSz w:w="7830" w:h="12020"/>
          <w:pgMar w:top="620" w:right="620" w:bottom="820" w:left="620" w:header="0" w:footer="628" w:gutter="0"/>
          <w:cols w:space="720"/>
        </w:sectPr>
      </w:pP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color w:val="231F20"/>
          <w:w w:val="115"/>
          <w:sz w:val="20"/>
        </w:rPr>
        <w:lastRenderedPageBreak/>
        <w:t>владеть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приёмами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информацией: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 основания для извлечения и обобщения ин-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двух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преобразовывать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цию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знаковой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другую;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создавать письменные и устные сообщения, грамотно исполь-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зуя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понятийный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аппарат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изучаемого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раздела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биологии.</w:t>
      </w:r>
    </w:p>
    <w:p w:rsidR="0020250C" w:rsidRDefault="00BE1B35">
      <w:pPr>
        <w:pStyle w:val="Heading3"/>
        <w:numPr>
          <w:ilvl w:val="0"/>
          <w:numId w:val="2"/>
        </w:numPr>
        <w:tabs>
          <w:tab w:val="left" w:pos="275"/>
        </w:tabs>
        <w:spacing w:before="171"/>
        <w:rPr>
          <w:rFonts w:ascii="Trebuchet MS" w:hAnsi="Trebuchet MS"/>
        </w:rPr>
      </w:pPr>
      <w:bookmarkStart w:id="16" w:name="_TOC_250003"/>
      <w:bookmarkEnd w:id="16"/>
      <w:r>
        <w:rPr>
          <w:rFonts w:ascii="Trebuchet MS" w:hAnsi="Trebuchet MS"/>
          <w:color w:val="231F20"/>
        </w:rPr>
        <w:t>класс: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22" w:line="249" w:lineRule="auto"/>
        <w:rPr>
          <w:sz w:val="20"/>
        </w:rPr>
      </w:pPr>
      <w:r>
        <w:rPr>
          <w:color w:val="231F20"/>
          <w:w w:val="115"/>
          <w:sz w:val="20"/>
        </w:rPr>
        <w:t>характеризовать принципы классификации растений, основ-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ные систематические группы растений (водоросли, мхи, пла-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уны, хвощи, папоротники, голосеменные, покрытосеменные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или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цветковые);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приводить примеры вклада российских (в том числе Н. И. Ва-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вилов, И. В. Мичурин) и зарубежных (в том числе К. Линней,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Л. Пастер) учёных в развитие наук о растениях, грибах, ли-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шайниках,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бактериях;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применять биологические термины и понятия (в том числе: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ботаника,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экология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растений,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микология,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бактериология,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систематика,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царство,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отдел,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класс,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семейство,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род,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вид,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жизненная форма растений, среда обитания, растительное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сообщество, высшие растения, низшие растения, споровые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растения,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семенные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растения,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водоросли,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мхи,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плауны,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хво-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щи, папоротники, голосеменные, покрытосеменные, бакте-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рии, грибы, лишайники) в соответствии с поставленной за-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дачей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контексте;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7" w:line="249" w:lineRule="auto"/>
        <w:rPr>
          <w:sz w:val="20"/>
        </w:rPr>
      </w:pPr>
      <w:r>
        <w:rPr>
          <w:color w:val="231F20"/>
          <w:w w:val="120"/>
          <w:sz w:val="20"/>
        </w:rPr>
        <w:t>различать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описывать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живые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гербарные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экземпляры</w:t>
      </w:r>
      <w:r>
        <w:rPr>
          <w:color w:val="231F20"/>
          <w:spacing w:val="-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тений, части растений по изображениям, схемам, моделям,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муляжам, рельефным таблицам; грибы по изображениям,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схемам,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муляжам;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бактерии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изображениям;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выявлять признаки классов покрытосеменных или цветко-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вых,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семейств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двудольных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однодольных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растений;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определять систематическое положение растительного орга-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низма (на примере покрытосеменных, или цветковых) с по-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мощью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определительной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карточки;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выполнять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практические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матике растений, микологии и микробиологии, в том числе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 с микроскопом с постоянными (фиксированными)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временными микропрепаратами, исследовательские работы 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 приборов и инструментов цифровой лабора-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тории;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color w:val="231F20"/>
          <w:w w:val="115"/>
          <w:sz w:val="20"/>
        </w:rPr>
        <w:t>выделять существенные признаки строения и жизнедеятель-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ности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растений,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бактерий,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грибов,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лишайников;</w:t>
      </w:r>
    </w:p>
    <w:p w:rsidR="0020250C" w:rsidRDefault="0020250C">
      <w:pPr>
        <w:spacing w:line="249" w:lineRule="auto"/>
        <w:jc w:val="both"/>
        <w:rPr>
          <w:sz w:val="20"/>
        </w:rPr>
        <w:sectPr w:rsidR="0020250C">
          <w:pgSz w:w="7830" w:h="12020"/>
          <w:pgMar w:top="620" w:right="620" w:bottom="820" w:left="620" w:header="0" w:footer="628" w:gutter="0"/>
          <w:cols w:space="720"/>
        </w:sectPr>
      </w:pP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color w:val="231F20"/>
          <w:w w:val="115"/>
          <w:sz w:val="20"/>
        </w:rPr>
        <w:lastRenderedPageBreak/>
        <w:t>проводить описание и сравнивать между собой растения, гри-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бы,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лишайники,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бактерии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заданному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плану;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делать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выво-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описывать усложнение организации растений в ходе эволю-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растительного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мира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Земле;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выявлять черты приспособленности растений к среде обита-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ния,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значение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экологических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факторов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для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растений;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характеризовать растительные сообщества, сезонные и посту-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пательные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изменения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растительных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сообществ,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раститель-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ность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(растительный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покров)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природных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зон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Земли;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ind w:right="116"/>
        <w:rPr>
          <w:sz w:val="20"/>
        </w:rPr>
      </w:pPr>
      <w:r>
        <w:rPr>
          <w:color w:val="231F20"/>
          <w:w w:val="120"/>
          <w:sz w:val="20"/>
        </w:rPr>
        <w:t>приводить примеры культурных растений и их значение 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 человека; понимать причины и знать меры охраны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растительного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мира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Земли;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раскрывать роль растений, грибов, лишайников, бактерий в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природных сообществах, в хозяйственной деятельности чело-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века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его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повседневной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демонстрировать на конкретных примерах связь знаний био-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 со знаниями по математике, физике, географии, техно-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логии, литературе, и технологии, предметов гуманитарного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цикла,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различными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методы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биологии: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наблюдения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растениями,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бактериями,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грибами,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лишайниками,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описы-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 их; ставить простейшие биологические опыты и экспе-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рименты;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соблюдать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лабораторным оборудованием, химической посудой в соот-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ветствии с инструкциями на уроке и во внеурочной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приёмами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информацией: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 основания для извлечения и обобщения ин-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нескольких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(2—3)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преобразовы-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знаковой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другую;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сообщения,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грамотно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пользуя понятийный аппарат изучаемого раздела биологии,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сопровождать выступление презентацией с учётом особенно-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аудитории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сверстников.</w:t>
      </w:r>
    </w:p>
    <w:p w:rsidR="0020250C" w:rsidRDefault="00BE1B35">
      <w:pPr>
        <w:pStyle w:val="Heading3"/>
        <w:numPr>
          <w:ilvl w:val="0"/>
          <w:numId w:val="2"/>
        </w:numPr>
        <w:tabs>
          <w:tab w:val="left" w:pos="275"/>
        </w:tabs>
        <w:spacing w:before="173"/>
        <w:rPr>
          <w:rFonts w:ascii="Trebuchet MS" w:hAnsi="Trebuchet MS"/>
        </w:rPr>
      </w:pPr>
      <w:bookmarkStart w:id="17" w:name="_TOC_250002"/>
      <w:bookmarkEnd w:id="17"/>
      <w:r>
        <w:rPr>
          <w:rFonts w:ascii="Trebuchet MS" w:hAnsi="Trebuchet MS"/>
          <w:color w:val="231F20"/>
        </w:rPr>
        <w:t>класс: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22" w:line="249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>характеризовать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зоологию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как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биологическую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науку,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её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делы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связь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науками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техникой;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20"/>
          <w:sz w:val="20"/>
        </w:rPr>
        <w:t>характеризовать принципы классификации животных, вид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как</w:t>
      </w:r>
      <w:r>
        <w:rPr>
          <w:color w:val="231F20"/>
          <w:spacing w:val="3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основную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систематическую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категорию,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основные</w:t>
      </w:r>
      <w:r>
        <w:rPr>
          <w:color w:val="231F20"/>
          <w:spacing w:val="3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систе-</w:t>
      </w:r>
    </w:p>
    <w:p w:rsidR="0020250C" w:rsidRDefault="0020250C">
      <w:pPr>
        <w:spacing w:line="249" w:lineRule="auto"/>
        <w:jc w:val="both"/>
        <w:rPr>
          <w:sz w:val="20"/>
        </w:rPr>
        <w:sectPr w:rsidR="0020250C">
          <w:pgSz w:w="7830" w:h="12020"/>
          <w:pgMar w:top="620" w:right="620" w:bottom="820" w:left="620" w:header="0" w:footer="628" w:gutter="0"/>
          <w:cols w:space="720"/>
        </w:sectPr>
      </w:pPr>
    </w:p>
    <w:p w:rsidR="0020250C" w:rsidRDefault="00BE1B35">
      <w:pPr>
        <w:pStyle w:val="a3"/>
        <w:spacing w:before="69" w:line="249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15"/>
        </w:rPr>
        <w:lastRenderedPageBreak/>
        <w:t>матические группы животных (простейшие, кишечнополост-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20"/>
        </w:rPr>
        <w:t>ные, плоские, круглые и кольчатые черви; членистоногие,</w:t>
      </w:r>
      <w:r>
        <w:rPr>
          <w:rFonts w:ascii="Times New Roman" w:hAnsi="Times New Roman"/>
          <w:color w:val="231F20"/>
          <w:spacing w:val="1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моллюски,</w:t>
      </w:r>
      <w:r>
        <w:rPr>
          <w:rFonts w:ascii="Times New Roman" w:hAnsi="Times New Roman"/>
          <w:color w:val="231F20"/>
          <w:spacing w:val="10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хордовые);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right="116"/>
        <w:rPr>
          <w:sz w:val="20"/>
        </w:rPr>
      </w:pPr>
      <w:r>
        <w:rPr>
          <w:color w:val="231F20"/>
          <w:w w:val="115"/>
          <w:sz w:val="20"/>
        </w:rPr>
        <w:t>приводить примеры вклада российских (в том числе А. О. Ко-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валевский, К. И. Скрябин) и зарубежных (в том числе А. Ле-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венгук,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Ж.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Кювье,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Э.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Геккель)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учёных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развитие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наук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вотных;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применять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термины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 понятия  (в  том  чис-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ле: зоология, экология животных, этология, палеозоология,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систематика, царство, тип, отряд, семейство, род, вид, жи-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вотная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клетка,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животная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ткань,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животного,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органов животного, животный организм, питание, дыхание,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рост,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развитие,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кровообращение,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выделение,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опора,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движе-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размножение,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партеногенез,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раздражимость,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рефлекс,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органы чувств, поведение, среда обитания, природное сооб-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щество)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соответствии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поставленной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задачей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-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контексте;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7" w:line="249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>раскрывать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общие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признаки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уровни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организации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животного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организма: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клетки,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ткани,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органы,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системы</w:t>
      </w:r>
      <w:r>
        <w:rPr>
          <w:color w:val="231F20"/>
          <w:spacing w:val="-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нов,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организм;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3"/>
        </w:tabs>
        <w:spacing w:before="3" w:line="249" w:lineRule="auto"/>
        <w:ind w:right="115"/>
        <w:rPr>
          <w:sz w:val="20"/>
        </w:rPr>
      </w:pPr>
      <w:r>
        <w:rPr>
          <w:color w:val="231F20"/>
          <w:w w:val="120"/>
          <w:sz w:val="20"/>
        </w:rPr>
        <w:t>сравнивать животные ткани и органы животных между со-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бой;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20"/>
          <w:sz w:val="20"/>
        </w:rPr>
        <w:t>описывать строение и жизнедеятельность животного орга-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низма: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опору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движение,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питание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пищеварение,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дыхание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 транспорт веществ, выделение, регуляцию и поведение,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рост,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размножение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развитие;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характеризовать процессы жизнедеятельности животных из-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учаемых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систематических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групп: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движение,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питание,</w:t>
      </w:r>
      <w:r>
        <w:rPr>
          <w:color w:val="231F20"/>
          <w:spacing w:val="-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дыха-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ние, транспорт веществ, выделение, регуляцию, поведение,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рост,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развитие,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размножение;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ind w:right="115"/>
        <w:rPr>
          <w:sz w:val="20"/>
        </w:rPr>
      </w:pPr>
      <w:r>
        <w:rPr>
          <w:color w:val="231F20"/>
          <w:w w:val="120"/>
          <w:sz w:val="20"/>
        </w:rPr>
        <w:t>выявлять причинно-следственные связи между строением,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жизнедеятельностью и средой обитания животных изучае-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систематических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групп;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20"/>
          <w:sz w:val="20"/>
        </w:rPr>
        <w:t>различать и описывать животных изучаемых систематиче-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ских групп, отдельные органы и системы органов по схемам,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моделям,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муляжам,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рельефным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таблицам;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простейших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—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изображениям;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5"/>
        </w:tabs>
        <w:spacing w:before="4" w:line="249" w:lineRule="auto"/>
        <w:rPr>
          <w:sz w:val="20"/>
        </w:rPr>
      </w:pPr>
      <w:r>
        <w:rPr>
          <w:color w:val="231F20"/>
          <w:w w:val="120"/>
          <w:sz w:val="20"/>
        </w:rPr>
        <w:t>выявлять признаки классов членистоногих и хордовых; от-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рядов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насекомых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млекопитающих;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" w:line="249" w:lineRule="auto"/>
        <w:rPr>
          <w:sz w:val="20"/>
        </w:rPr>
      </w:pPr>
      <w:r>
        <w:rPr>
          <w:color w:val="231F20"/>
          <w:w w:val="115"/>
          <w:sz w:val="20"/>
        </w:rPr>
        <w:t>выполнять практические и лабораторные работы по морфо-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логии, анатомии, физиологии и поведению животных, в 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 работы с микроскопом с постоянными (фиксирован-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ными)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временными</w:t>
      </w:r>
      <w:r>
        <w:rPr>
          <w:color w:val="231F20"/>
          <w:spacing w:val="2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микропрепаратами,</w:t>
      </w:r>
      <w:r>
        <w:rPr>
          <w:color w:val="231F20"/>
          <w:spacing w:val="2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исследовательские</w:t>
      </w:r>
    </w:p>
    <w:p w:rsidR="0020250C" w:rsidRDefault="0020250C">
      <w:pPr>
        <w:spacing w:line="249" w:lineRule="auto"/>
        <w:jc w:val="both"/>
        <w:rPr>
          <w:sz w:val="20"/>
        </w:rPr>
        <w:sectPr w:rsidR="0020250C">
          <w:pgSz w:w="7830" w:h="12020"/>
          <w:pgMar w:top="620" w:right="620" w:bottom="820" w:left="620" w:header="0" w:footer="628" w:gutter="0"/>
          <w:cols w:space="720"/>
        </w:sectPr>
      </w:pPr>
    </w:p>
    <w:p w:rsidR="0020250C" w:rsidRDefault="00BE1B35">
      <w:pPr>
        <w:pStyle w:val="a3"/>
        <w:spacing w:before="69" w:line="247" w:lineRule="auto"/>
        <w:ind w:right="0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15"/>
        </w:rPr>
        <w:lastRenderedPageBreak/>
        <w:t>работы</w:t>
      </w:r>
      <w:r>
        <w:rPr>
          <w:rFonts w:ascii="Times New Roman" w:hAnsi="Times New Roman"/>
          <w:color w:val="231F20"/>
          <w:spacing w:val="-7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с</w:t>
      </w:r>
      <w:r>
        <w:rPr>
          <w:rFonts w:ascii="Times New Roman" w:hAnsi="Times New Roman"/>
          <w:color w:val="231F20"/>
          <w:spacing w:val="-7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использованием</w:t>
      </w:r>
      <w:r>
        <w:rPr>
          <w:rFonts w:ascii="Times New Roman" w:hAnsi="Times New Roman"/>
          <w:color w:val="231F20"/>
          <w:spacing w:val="-7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приборов</w:t>
      </w:r>
      <w:r>
        <w:rPr>
          <w:rFonts w:ascii="Times New Roman" w:hAnsi="Times New Roman"/>
          <w:color w:val="231F20"/>
          <w:spacing w:val="-6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и</w:t>
      </w:r>
      <w:r>
        <w:rPr>
          <w:rFonts w:ascii="Times New Roman" w:hAnsi="Times New Roman"/>
          <w:color w:val="231F20"/>
          <w:spacing w:val="-7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инструментов</w:t>
      </w:r>
      <w:r>
        <w:rPr>
          <w:rFonts w:ascii="Times New Roman" w:hAnsi="Times New Roman"/>
          <w:color w:val="231F20"/>
          <w:spacing w:val="-7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цифровой</w:t>
      </w:r>
      <w:r>
        <w:rPr>
          <w:rFonts w:ascii="Times New Roman" w:hAnsi="Times New Roman"/>
          <w:color w:val="231F20"/>
          <w:spacing w:val="-54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лаборатории;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  <w:tab w:val="left" w:pos="1688"/>
          <w:tab w:val="left" w:pos="3470"/>
          <w:tab w:val="left" w:pos="4756"/>
        </w:tabs>
        <w:spacing w:line="247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сравнивать</w:t>
      </w:r>
      <w:r>
        <w:rPr>
          <w:color w:val="231F20"/>
          <w:w w:val="120"/>
          <w:sz w:val="20"/>
        </w:rPr>
        <w:tab/>
        <w:t>представителей</w:t>
      </w:r>
      <w:r>
        <w:rPr>
          <w:color w:val="231F20"/>
          <w:w w:val="120"/>
          <w:sz w:val="20"/>
        </w:rPr>
        <w:tab/>
        <w:t>отдельных</w:t>
      </w:r>
      <w:r>
        <w:rPr>
          <w:color w:val="231F20"/>
          <w:w w:val="120"/>
          <w:sz w:val="20"/>
        </w:rPr>
        <w:tab/>
      </w:r>
      <w:r>
        <w:rPr>
          <w:color w:val="231F20"/>
          <w:w w:val="115"/>
          <w:sz w:val="20"/>
        </w:rPr>
        <w:t>систематических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групп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делать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выводы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основе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классифицировать</w:t>
      </w:r>
      <w:r>
        <w:rPr>
          <w:color w:val="231F20"/>
          <w:spacing w:val="5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</w:t>
      </w:r>
      <w:r>
        <w:rPr>
          <w:color w:val="231F20"/>
          <w:spacing w:val="5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5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основании</w:t>
      </w:r>
      <w:r>
        <w:rPr>
          <w:color w:val="231F20"/>
          <w:spacing w:val="5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особенностей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строения;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описывать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усложнение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организации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животных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ходе</w:t>
      </w:r>
      <w:r>
        <w:rPr>
          <w:color w:val="231F20"/>
          <w:spacing w:val="1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эволю-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ции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животного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мира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Земле;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jc w:val="left"/>
        <w:rPr>
          <w:sz w:val="20"/>
        </w:rPr>
      </w:pPr>
      <w:r>
        <w:rPr>
          <w:color w:val="231F20"/>
          <w:w w:val="115"/>
          <w:sz w:val="20"/>
        </w:rPr>
        <w:t>выявлять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черты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приспособленности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животных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среде</w:t>
      </w:r>
      <w:r>
        <w:rPr>
          <w:color w:val="231F20"/>
          <w:spacing w:val="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обита-</w:t>
      </w:r>
      <w:r>
        <w:rPr>
          <w:color w:val="231F20"/>
          <w:spacing w:val="-54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ния,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значение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экологических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факторов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для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выявлять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взаимосвязи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природных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сообществах,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цепи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питания;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7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устанавливать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взаимосвязи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растениями,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гриба-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лишайниками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бактериями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природных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сообществах;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jc w:val="left"/>
        <w:rPr>
          <w:sz w:val="20"/>
        </w:rPr>
      </w:pPr>
      <w:r>
        <w:rPr>
          <w:color w:val="231F20"/>
          <w:w w:val="120"/>
          <w:sz w:val="20"/>
        </w:rPr>
        <w:t>характеризовать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природных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зон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Земли,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основные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закономерности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распространения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планете;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ind w:right="0"/>
        <w:jc w:val="left"/>
        <w:rPr>
          <w:sz w:val="20"/>
        </w:rPr>
      </w:pPr>
      <w:r>
        <w:rPr>
          <w:color w:val="231F20"/>
          <w:w w:val="115"/>
          <w:sz w:val="20"/>
        </w:rPr>
        <w:t>раскрывать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роль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животных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природных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сообществах;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5"/>
        </w:tabs>
        <w:spacing w:before="8" w:line="247" w:lineRule="auto"/>
        <w:rPr>
          <w:sz w:val="20"/>
        </w:rPr>
      </w:pPr>
      <w:r>
        <w:rPr>
          <w:color w:val="231F20"/>
          <w:w w:val="120"/>
          <w:sz w:val="20"/>
        </w:rPr>
        <w:t>раскрывать роль домашних и непродуктивных животных 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жизни человека; роль промысловых животных в хозяйствен-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ной деятельности человека и его повседневной жизни; объяс-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нять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значение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животных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природе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жизни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5" w:line="247" w:lineRule="auto"/>
        <w:ind w:right="115"/>
        <w:rPr>
          <w:sz w:val="20"/>
        </w:rPr>
      </w:pPr>
      <w:r>
        <w:rPr>
          <w:color w:val="231F20"/>
          <w:w w:val="120"/>
          <w:sz w:val="20"/>
        </w:rPr>
        <w:t>понимать причины и знать меры охраны животного мира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Земли;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7" w:lineRule="auto"/>
        <w:rPr>
          <w:sz w:val="20"/>
        </w:rPr>
      </w:pPr>
      <w:r>
        <w:rPr>
          <w:color w:val="231F20"/>
          <w:w w:val="115"/>
          <w:sz w:val="20"/>
        </w:rPr>
        <w:t>демонстрировать на конкретных примерах связь знаний био-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знаниями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математике,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физике,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химии,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геогра-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фии, технологии, предметов гуманитарного циклов, различ-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видами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4" w:line="247" w:lineRule="auto"/>
        <w:rPr>
          <w:sz w:val="20"/>
        </w:rPr>
      </w:pPr>
      <w:r>
        <w:rPr>
          <w:color w:val="231F20"/>
          <w:w w:val="115"/>
          <w:sz w:val="20"/>
        </w:rPr>
        <w:t>использовать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методы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биологии: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проводить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наблюдения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животными, описывать животных, их органы и системы 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ганов; ставить простейшие биологические опыты и экспери-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менты;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5" w:line="247" w:lineRule="auto"/>
        <w:rPr>
          <w:sz w:val="20"/>
        </w:rPr>
      </w:pPr>
      <w:r>
        <w:rPr>
          <w:color w:val="231F20"/>
          <w:w w:val="115"/>
          <w:sz w:val="20"/>
        </w:rPr>
        <w:t>соблюдать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лабораторным оборудованием, химической посудой в соот-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ветствии с инструкциями на уроке и во внеурочной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4" w:line="247" w:lineRule="auto"/>
        <w:rPr>
          <w:sz w:val="20"/>
        </w:rPr>
      </w:pP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приёмами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информацией: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 основания для извлечения и обобщения ин-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нескольких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(3—4)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преобразовы-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знаковой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другую;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сообщения,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грамотно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пользуя понятийный аппарат изучаемого раздела биологии,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сопровождать выступление презентацией с учётом особенно-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аудитории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сверстников.</w:t>
      </w:r>
    </w:p>
    <w:p w:rsidR="0020250C" w:rsidRDefault="0020250C">
      <w:pPr>
        <w:spacing w:line="249" w:lineRule="auto"/>
        <w:jc w:val="both"/>
        <w:rPr>
          <w:sz w:val="20"/>
        </w:rPr>
        <w:sectPr w:rsidR="0020250C">
          <w:pgSz w:w="7830" w:h="12020"/>
          <w:pgMar w:top="620" w:right="620" w:bottom="820" w:left="620" w:header="0" w:footer="628" w:gutter="0"/>
          <w:cols w:space="720"/>
        </w:sectPr>
      </w:pPr>
    </w:p>
    <w:p w:rsidR="0020250C" w:rsidRDefault="00BE1B35">
      <w:pPr>
        <w:pStyle w:val="Heading3"/>
        <w:numPr>
          <w:ilvl w:val="0"/>
          <w:numId w:val="2"/>
        </w:numPr>
        <w:tabs>
          <w:tab w:val="left" w:pos="275"/>
        </w:tabs>
        <w:spacing w:before="75"/>
        <w:rPr>
          <w:rFonts w:ascii="Trebuchet MS" w:hAnsi="Trebuchet MS"/>
        </w:rPr>
      </w:pPr>
      <w:bookmarkStart w:id="18" w:name="_TOC_250001"/>
      <w:bookmarkEnd w:id="18"/>
      <w:r>
        <w:rPr>
          <w:rFonts w:ascii="Trebuchet MS" w:hAnsi="Trebuchet MS"/>
          <w:color w:val="231F20"/>
        </w:rPr>
        <w:lastRenderedPageBreak/>
        <w:t>класс: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118" w:line="247" w:lineRule="auto"/>
        <w:rPr>
          <w:sz w:val="20"/>
        </w:rPr>
      </w:pPr>
      <w:r>
        <w:rPr>
          <w:color w:val="231F20"/>
          <w:w w:val="115"/>
          <w:sz w:val="20"/>
        </w:rPr>
        <w:t>характеризовать науки о человеке (антропологию, анатомию,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физиологию,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медицину,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гигиену,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экологию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человека,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психо-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логию)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их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связи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другими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науками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техникой;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115"/>
          <w:sz w:val="20"/>
        </w:rPr>
        <w:t>объяснять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положение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 xml:space="preserve">системе 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органического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мира,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происхождение;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отличия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животных;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приспособленность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экологическим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факторам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(человеческие расы и адаптивные типы людей); родство 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ловеческих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рас;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115"/>
          <w:sz w:val="20"/>
        </w:rPr>
        <w:t>приводить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примеры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вклада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российских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И.</w:t>
      </w:r>
      <w:r>
        <w:rPr>
          <w:color w:val="231F20"/>
          <w:spacing w:val="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М.</w:t>
      </w:r>
      <w:r>
        <w:rPr>
          <w:color w:val="231F20"/>
          <w:spacing w:val="-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ченов,</w:t>
      </w:r>
      <w:r>
        <w:rPr>
          <w:color w:val="231F20"/>
          <w:spacing w:val="5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И.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П.</w:t>
      </w:r>
      <w:r>
        <w:rPr>
          <w:color w:val="231F20"/>
          <w:spacing w:val="5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Павлов,</w:t>
      </w:r>
      <w:r>
        <w:rPr>
          <w:color w:val="231F20"/>
          <w:spacing w:val="5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И.</w:t>
      </w:r>
      <w:r>
        <w:rPr>
          <w:color w:val="231F20"/>
          <w:spacing w:val="5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И.</w:t>
      </w:r>
      <w:r>
        <w:rPr>
          <w:color w:val="231F20"/>
          <w:spacing w:val="5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Мечников,</w:t>
      </w:r>
      <w:r>
        <w:rPr>
          <w:color w:val="231F20"/>
          <w:spacing w:val="5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А.</w:t>
      </w:r>
      <w:r>
        <w:rPr>
          <w:color w:val="231F20"/>
          <w:spacing w:val="5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А.</w:t>
      </w:r>
      <w:r>
        <w:rPr>
          <w:color w:val="231F20"/>
          <w:spacing w:val="5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Ухтомский,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П.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Анохин)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зарубежных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том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У.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Гарвей,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К.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Бернар,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Л. Пастер, Ч. Дарвин) учёных в развитие представлений 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происхождении, строении, жизнедеятельности, поведении,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экологии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ind w:right="113"/>
        <w:rPr>
          <w:sz w:val="20"/>
        </w:rPr>
      </w:pPr>
      <w:r>
        <w:rPr>
          <w:color w:val="231F20"/>
          <w:w w:val="120"/>
          <w:sz w:val="20"/>
        </w:rPr>
        <w:t>применять биологические термины и понятия (в том числе: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цитология, гистология, анатомия человека, физиология че-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ловека, гигиена, антропология, экология человека, клетка,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ткань, орган, система органов, питание, дыхание, кровообра-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щение, обмен веществ и превращение энергии, движение, вы-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деление, рост, развитие, поведение, размножение, раздражи-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мость, регуляция, гомеостаз, внутренняя среда, иммунитет)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соответствии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поставленной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задачей</w:t>
      </w:r>
      <w:r>
        <w:rPr>
          <w:color w:val="231F20"/>
          <w:spacing w:val="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контексте;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115"/>
          <w:sz w:val="20"/>
        </w:rPr>
        <w:t>проводить описание по внешнему виду (изображению), схе-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мам общих признаков организма человека, уровней его орга-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низации: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клетки,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ткани,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органы,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органов,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организм;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120"/>
          <w:sz w:val="20"/>
        </w:rPr>
        <w:t>сравнивать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клетки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разных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тканей,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групп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тканей,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органы,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стемы органов человека; процессы жизнедеятельности орга-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низма</w:t>
      </w:r>
      <w:r>
        <w:rPr>
          <w:color w:val="231F20"/>
          <w:spacing w:val="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человека,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делать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выводы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основе</w:t>
      </w:r>
      <w:r>
        <w:rPr>
          <w:color w:val="231F20"/>
          <w:spacing w:val="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сравнения;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115"/>
          <w:sz w:val="20"/>
        </w:rPr>
        <w:t>различать биологически активные вещества (витамины, фер-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менты, гормоны), выявлять их роль в процессе обмена 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ществ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превращения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энергии;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характеризовать </w:t>
      </w:r>
      <w:r>
        <w:rPr>
          <w:color w:val="231F20"/>
          <w:w w:val="120"/>
          <w:sz w:val="20"/>
        </w:rPr>
        <w:t>биологические процессы: обмен веществ 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превращение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энергии,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питание,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дыхание,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выделение,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транс-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порт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веществ,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движение,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рост,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регуляция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функций,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иммуни-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тет,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поведение,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развитие,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размножение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w w:val="120"/>
          <w:sz w:val="20"/>
        </w:rPr>
        <w:t>выявлять причинно-следственные связи между строением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клеток, органов, систем органов организма человека и их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функциями; между строением, жизнедеятельностью и средой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обитания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0" w:line="247" w:lineRule="auto"/>
        <w:rPr>
          <w:sz w:val="20"/>
        </w:rPr>
      </w:pPr>
      <w:r>
        <w:rPr>
          <w:color w:val="231F20"/>
          <w:spacing w:val="-1"/>
          <w:w w:val="120"/>
          <w:sz w:val="20"/>
        </w:rPr>
        <w:t xml:space="preserve">применять </w:t>
      </w:r>
      <w:r>
        <w:rPr>
          <w:color w:val="231F20"/>
          <w:w w:val="120"/>
          <w:sz w:val="20"/>
        </w:rPr>
        <w:t>биологические модели для выявления особенно-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стей строения и функционирования органов и систем органов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:rsidR="0020250C" w:rsidRDefault="0020250C">
      <w:pPr>
        <w:spacing w:line="247" w:lineRule="auto"/>
        <w:jc w:val="both"/>
        <w:rPr>
          <w:sz w:val="20"/>
        </w:rPr>
        <w:sectPr w:rsidR="0020250C">
          <w:pgSz w:w="7830" w:h="12020"/>
          <w:pgMar w:top="600" w:right="620" w:bottom="820" w:left="620" w:header="0" w:footer="628" w:gutter="0"/>
          <w:cols w:space="720"/>
        </w:sectPr>
      </w:pP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69" w:line="249" w:lineRule="auto"/>
        <w:rPr>
          <w:sz w:val="20"/>
        </w:rPr>
      </w:pPr>
      <w:r>
        <w:rPr>
          <w:color w:val="231F20"/>
          <w:w w:val="115"/>
          <w:sz w:val="20"/>
        </w:rPr>
        <w:lastRenderedPageBreak/>
        <w:t>объяснять нейрогуморальную регуляцию процессов жизнеде-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ятельности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организма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характеризовать и сравнивать безусловные и условные реф-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лексы; наследственные и ненаследственные программы пове-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дения; особенности высшей нервной деятельности человека;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потребностей,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памяти,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мышления,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речи,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темперамен-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эмоций,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сна;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структуру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функциональных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низма, направленных на достижение полезных приспособи-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тельных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результатов;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color w:val="231F20"/>
          <w:w w:val="120"/>
          <w:sz w:val="20"/>
        </w:rPr>
        <w:t>различать наследственные и ненаследственные (инфекци-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онные, неинфекционные) заболевания человека; объяснять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значение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мер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профилактики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3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предупреждении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заболеваний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выполнять практические и лабораторные работы по морфо-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логии, анатомии, физиологии и поведению человека, в том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числе работы с микроскопом с постоянными (фиксирован-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ными) и временными микропрепаратами, исследовательские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использованием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приборов</w:t>
      </w:r>
      <w:r>
        <w:rPr>
          <w:color w:val="231F20"/>
          <w:spacing w:val="-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инструментов</w:t>
      </w:r>
      <w:r>
        <w:rPr>
          <w:color w:val="231F20"/>
          <w:spacing w:val="-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цифровой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лаборатории;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color w:val="231F20"/>
          <w:w w:val="120"/>
          <w:sz w:val="20"/>
        </w:rPr>
        <w:t>решать качественные и количественные задачи, используя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основные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spacing w:val="-1"/>
          <w:w w:val="120"/>
          <w:sz w:val="20"/>
        </w:rPr>
        <w:t>показатели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здоровья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человека,</w:t>
      </w:r>
      <w:r>
        <w:rPr>
          <w:color w:val="231F20"/>
          <w:spacing w:val="-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проводить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расчёты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оценивать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полученные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значения;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называть и аргументировать основные принципы здорового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 жизни, методы защиты и укрепления здоровья чело-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века: сбалансированное питание, соблюдение правил личной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гигиены, занятия физкультурой и спортом, рациональная ор-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ганизация труда и полноценного отдыха, позитивное эмоцио-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нально-психическое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состояние;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5" w:line="249" w:lineRule="auto"/>
        <w:rPr>
          <w:sz w:val="20"/>
        </w:rPr>
      </w:pPr>
      <w:r>
        <w:rPr>
          <w:color w:val="231F20"/>
          <w:w w:val="115"/>
          <w:sz w:val="20"/>
        </w:rPr>
        <w:t>использовать приобретённые знания и умения для соблюде-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сбалансированного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питания,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физической активности, стрессоустойчивости, для исключе-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ния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вредных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привычек,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зависимостей;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20"/>
          <w:sz w:val="20"/>
        </w:rPr>
        <w:t>владеть приёмами оказания первой помощи человеку при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потере сознания, солнечном и тепловом ударе, отравлении,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утоплении, кровотечении, травмах мягких тканей, костей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скелета,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органов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чувств,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ожогах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отморожениях;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4" w:line="249" w:lineRule="auto"/>
        <w:rPr>
          <w:sz w:val="20"/>
        </w:rPr>
      </w:pPr>
      <w:r>
        <w:rPr>
          <w:color w:val="231F20"/>
          <w:w w:val="115"/>
          <w:sz w:val="20"/>
        </w:rPr>
        <w:t>демонстрировать на конкретных примерах связь знаний наук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 человеке со знаниями предметов естественно-научного 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гуманитарного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циклов,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различных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видов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искусства;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техно-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логии,</w:t>
      </w:r>
      <w:r>
        <w:rPr>
          <w:color w:val="231F20"/>
          <w:spacing w:val="17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ОБЖ,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физической</w:t>
      </w:r>
      <w:r>
        <w:rPr>
          <w:color w:val="231F20"/>
          <w:spacing w:val="1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культуры;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использовать методы биологии: наблюдать, измерять, описы-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организм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человека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3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процессы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его</w:t>
      </w:r>
      <w:r>
        <w:rPr>
          <w:color w:val="231F20"/>
          <w:spacing w:val="3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жизнедеятельности;</w:t>
      </w:r>
    </w:p>
    <w:p w:rsidR="0020250C" w:rsidRDefault="0020250C">
      <w:pPr>
        <w:spacing w:line="249" w:lineRule="auto"/>
        <w:jc w:val="both"/>
        <w:rPr>
          <w:sz w:val="20"/>
        </w:rPr>
        <w:sectPr w:rsidR="0020250C">
          <w:pgSz w:w="7830" w:h="12020"/>
          <w:pgMar w:top="620" w:right="620" w:bottom="820" w:left="620" w:header="0" w:footer="628" w:gutter="0"/>
          <w:cols w:space="720"/>
        </w:sectPr>
      </w:pPr>
    </w:p>
    <w:p w:rsidR="0020250C" w:rsidRDefault="00BE1B35">
      <w:pPr>
        <w:pStyle w:val="a3"/>
        <w:spacing w:before="69" w:line="249" w:lineRule="auto"/>
        <w:ind w:firstLine="0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20"/>
        </w:rPr>
        <w:lastRenderedPageBreak/>
        <w:t>проводить простейшие исследования организма человека и</w:t>
      </w:r>
      <w:r>
        <w:rPr>
          <w:rFonts w:ascii="Times New Roman" w:hAnsi="Times New Roman"/>
          <w:color w:val="231F20"/>
          <w:spacing w:val="-57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объяснять</w:t>
      </w:r>
      <w:r>
        <w:rPr>
          <w:rFonts w:ascii="Times New Roman" w:hAnsi="Times New Roman"/>
          <w:color w:val="231F20"/>
          <w:spacing w:val="11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их</w:t>
      </w:r>
      <w:r>
        <w:rPr>
          <w:rFonts w:ascii="Times New Roman" w:hAnsi="Times New Roman"/>
          <w:color w:val="231F20"/>
          <w:spacing w:val="12"/>
          <w:w w:val="120"/>
        </w:rPr>
        <w:t xml:space="preserve"> </w:t>
      </w:r>
      <w:r>
        <w:rPr>
          <w:rFonts w:ascii="Times New Roman" w:hAnsi="Times New Roman"/>
          <w:color w:val="231F20"/>
          <w:w w:val="120"/>
        </w:rPr>
        <w:t>результаты;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line="249" w:lineRule="auto"/>
        <w:rPr>
          <w:sz w:val="20"/>
        </w:rPr>
      </w:pPr>
      <w:r>
        <w:rPr>
          <w:color w:val="231F20"/>
          <w:w w:val="115"/>
          <w:sz w:val="20"/>
        </w:rPr>
        <w:t>соблюдать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правила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труда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работе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учебным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лабораторным оборудованием, химической посудой в соот-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ветствии с инструкциями на уроке и во внеурочной 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владеть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приёмами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работы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биологической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информацией: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формулировать основания для извлечения и обобщения ин-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формации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нескольких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(4—5)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источников;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преобразовы-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вать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информацию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из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одной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знаковой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системы</w:t>
      </w:r>
      <w:r>
        <w:rPr>
          <w:color w:val="231F20"/>
          <w:spacing w:val="2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другую;</w:t>
      </w:r>
    </w:p>
    <w:p w:rsidR="0020250C" w:rsidRDefault="00BE1B35">
      <w:pPr>
        <w:pStyle w:val="a5"/>
        <w:numPr>
          <w:ilvl w:val="0"/>
          <w:numId w:val="3"/>
        </w:numPr>
        <w:tabs>
          <w:tab w:val="left" w:pos="344"/>
        </w:tabs>
        <w:spacing w:before="3" w:line="249" w:lineRule="auto"/>
        <w:rPr>
          <w:sz w:val="20"/>
        </w:rPr>
      </w:pPr>
      <w:r>
        <w:rPr>
          <w:color w:val="231F20"/>
          <w:w w:val="115"/>
          <w:sz w:val="20"/>
        </w:rPr>
        <w:t>создавать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письменные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сообщения,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грамотно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ис-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пользуя понятийный аппарат изученного раздела биологии,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сопровождать выступление презентацией с учётом особенно-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стей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аудитории</w:t>
      </w:r>
      <w:r>
        <w:rPr>
          <w:color w:val="231F20"/>
          <w:spacing w:val="1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сверстников.</w:t>
      </w:r>
    </w:p>
    <w:p w:rsidR="0020250C" w:rsidRDefault="0020250C">
      <w:pPr>
        <w:spacing w:line="249" w:lineRule="auto"/>
        <w:jc w:val="both"/>
        <w:rPr>
          <w:sz w:val="20"/>
        </w:rPr>
        <w:sectPr w:rsidR="0020250C">
          <w:pgSz w:w="7830" w:h="12020"/>
          <w:pgMar w:top="620" w:right="620" w:bottom="820" w:left="620" w:header="0" w:footer="628" w:gutter="0"/>
          <w:cols w:space="720"/>
        </w:sectPr>
      </w:pPr>
    </w:p>
    <w:p w:rsidR="0020250C" w:rsidRDefault="00934644">
      <w:pPr>
        <w:pStyle w:val="Heading1"/>
        <w:spacing w:before="107"/>
        <w:ind w:left="135"/>
      </w:pPr>
      <w:r>
        <w:lastRenderedPageBreak/>
        <w:pict>
          <v:shape id="_x0000_s1133" style="position:absolute;left:0;text-align:left;margin-left:56.7pt;margin-top:22.6pt;width:505.75pt;height:.1pt;z-index:-15724544;mso-wrap-distance-left:0;mso-wrap-distance-right:0;mso-position-horizontal-relative:page" coordorigin="1134,452" coordsize="10115,0" path="m1134,452r10114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2" type="#_x0000_t202" style="position:absolute;left:0;text-align:left;margin-left:29.9pt;margin-top:35.85pt;width:12.5pt;height:90.15pt;z-index:15733248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31" type="#_x0000_t202" style="position:absolute;left:0;text-align:left;margin-left:29.85pt;margin-top:343.3pt;width:12.6pt;height:11.35pt;z-index:15733760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bookmarkStart w:id="19" w:name="_TOC_250000"/>
      <w:r w:rsidR="00BE1B35">
        <w:rPr>
          <w:color w:val="231F20"/>
          <w:w w:val="90"/>
        </w:rPr>
        <w:t>ТЕМАТИЧЕСКОЕ</w:t>
      </w:r>
      <w:r w:rsidR="00BE1B35">
        <w:rPr>
          <w:color w:val="231F20"/>
          <w:spacing w:val="64"/>
        </w:rPr>
        <w:t xml:space="preserve"> </w:t>
      </w:r>
      <w:bookmarkEnd w:id="19"/>
      <w:r w:rsidR="00BE1B35">
        <w:rPr>
          <w:color w:val="231F20"/>
          <w:w w:val="90"/>
        </w:rPr>
        <w:t>ПЛАНИРОВАНИЕ</w:t>
      </w:r>
    </w:p>
    <w:p w:rsidR="0020250C" w:rsidRDefault="00BE1B35">
      <w:pPr>
        <w:pStyle w:val="Heading2"/>
        <w:numPr>
          <w:ilvl w:val="0"/>
          <w:numId w:val="1"/>
        </w:numPr>
        <w:tabs>
          <w:tab w:val="left" w:pos="304"/>
        </w:tabs>
        <w:spacing w:before="121"/>
        <w:ind w:hanging="171"/>
      </w:pPr>
      <w:r>
        <w:rPr>
          <w:color w:val="231F20"/>
          <w:w w:val="95"/>
        </w:rPr>
        <w:t>класс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(34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ч,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из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них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1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ч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—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резервное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время)</w:t>
      </w:r>
    </w:p>
    <w:p w:rsidR="0020250C" w:rsidRDefault="0020250C">
      <w:pPr>
        <w:pStyle w:val="a3"/>
        <w:spacing w:before="8"/>
        <w:ind w:left="0" w:right="0" w:firstLine="0"/>
        <w:jc w:val="left"/>
        <w:rPr>
          <w:rFonts w:ascii="Tahoma"/>
          <w:sz w:val="1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20250C">
        <w:trPr>
          <w:trHeight w:val="582"/>
        </w:trPr>
        <w:tc>
          <w:tcPr>
            <w:tcW w:w="568" w:type="dxa"/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20250C" w:rsidRDefault="00BE1B35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20250C" w:rsidRDefault="00BE1B35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4779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2194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67" w:right="154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Биология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наука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</w:t>
            </w:r>
            <w:r>
              <w:rPr>
                <w:rFonts w:ascii="Cambria" w:hAnsi="Cambria"/>
                <w:b/>
                <w:color w:val="231F20"/>
                <w:spacing w:val="-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живой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природе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о жизни. Признаки живого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(клеточное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строение,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питание,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Объекты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живой и неживой природы, их срав-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нение. Живая и неживая природа —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единое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целое.</w:t>
            </w:r>
          </w:p>
          <w:p w:rsidR="0020250C" w:rsidRDefault="00BE1B35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Биология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(ботаника,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зоология,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цитология,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анатомия,    физиология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др.). Профессии, связанные с био-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логией: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врач,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ветеринар,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психолог,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агроном,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животновод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(4—5).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науками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(математика, география и др.).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познании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практической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20250C" w:rsidRDefault="00BE1B35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Кабинет биологии. </w:t>
            </w:r>
            <w:r>
              <w:rPr>
                <w:color w:val="231F20"/>
                <w:w w:val="120"/>
                <w:sz w:val="18"/>
              </w:rPr>
              <w:t>Правила поведе-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и работы в кабинете с биологиче-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скими приборами и инструментами.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Биологические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термины,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символы.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Источники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биологических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Ознакомление </w:t>
            </w:r>
            <w:r>
              <w:rPr>
                <w:color w:val="231F20"/>
                <w:w w:val="110"/>
                <w:sz w:val="18"/>
              </w:rPr>
              <w:t>с объектами изучения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разделами.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биологических </w:t>
            </w:r>
            <w:r>
              <w:rPr>
                <w:color w:val="231F20"/>
                <w:w w:val="115"/>
                <w:sz w:val="18"/>
              </w:rPr>
              <w:t>терми-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гия, экология, цитология, анатомия,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физиология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Раскрытие </w:t>
            </w:r>
            <w:r>
              <w:rPr>
                <w:color w:val="231F20"/>
                <w:w w:val="115"/>
                <w:sz w:val="18"/>
              </w:rPr>
              <w:t>роли биологии в практи-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различных организмов в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20250C" w:rsidRDefault="00BE1B35">
            <w:pPr>
              <w:pStyle w:val="TableParagraph"/>
              <w:spacing w:before="3" w:line="228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живого.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Сравнение </w:t>
            </w:r>
            <w:r>
              <w:rPr>
                <w:color w:val="231F20"/>
                <w:w w:val="115"/>
                <w:sz w:val="18"/>
              </w:rPr>
              <w:t>объектов живой и нежи-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природы.</w:t>
            </w:r>
          </w:p>
          <w:p w:rsidR="0020250C" w:rsidRDefault="00BE1B35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Ознакомление </w:t>
            </w:r>
            <w:r>
              <w:rPr>
                <w:color w:val="231F20"/>
                <w:w w:val="110"/>
                <w:sz w:val="18"/>
              </w:rPr>
              <w:t>с правилами работы 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биологическим оборудованием в 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бинете.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</w:tr>
    </w:tbl>
    <w:p w:rsidR="0020250C" w:rsidRDefault="0020250C">
      <w:pPr>
        <w:spacing w:line="230" w:lineRule="auto"/>
        <w:rPr>
          <w:sz w:val="18"/>
        </w:rPr>
        <w:sectPr w:rsidR="0020250C">
          <w:footerReference w:type="default" r:id="rId10"/>
          <w:pgSz w:w="12020" w:h="7830" w:orient="landscape"/>
          <w:pgMar w:top="560" w:right="540" w:bottom="280" w:left="1000" w:header="0" w:footer="0" w:gutter="0"/>
          <w:cols w:space="720"/>
        </w:sectPr>
      </w:pPr>
    </w:p>
    <w:p w:rsidR="0020250C" w:rsidRDefault="00934644">
      <w:pPr>
        <w:spacing w:before="54"/>
        <w:ind w:right="229"/>
        <w:jc w:val="right"/>
        <w:rPr>
          <w:rFonts w:ascii="Sitka Display" w:hAnsi="Sitka Display"/>
          <w:i/>
          <w:sz w:val="18"/>
        </w:rPr>
      </w:pPr>
      <w:r w:rsidRPr="00934644">
        <w:lastRenderedPageBreak/>
        <w:pict>
          <v:shape id="_x0000_s1130" type="#_x0000_t202" style="position:absolute;left:0;text-align:left;margin-left:29.85pt;margin-top:35.85pt;width:12.6pt;height:11.35pt;z-index:15734272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129" type="#_x0000_t202" style="position:absolute;left:0;text-align:left;margin-left:29.55pt;margin-top:211.4pt;width:12.15pt;height:143.95pt;z-index:15734784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E1B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BE1B35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BE1B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20250C" w:rsidRDefault="0020250C">
      <w:pPr>
        <w:pStyle w:val="a3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20250C">
        <w:trPr>
          <w:trHeight w:val="582"/>
        </w:trPr>
        <w:tc>
          <w:tcPr>
            <w:tcW w:w="568" w:type="dxa"/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20250C" w:rsidRDefault="00BE1B35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20250C" w:rsidRDefault="00BE1B35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1181"/>
        </w:trPr>
        <w:tc>
          <w:tcPr>
            <w:tcW w:w="568" w:type="dxa"/>
            <w:tcBorders>
              <w:lef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20250C" w:rsidRDefault="00BE1B35">
            <w:pPr>
              <w:pStyle w:val="TableParagraph"/>
              <w:spacing w:before="87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знаний:  наблюдение,  эксперимент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теория. Поиск информации с ис-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пользованием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источни-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ков (научно-популярная </w:t>
            </w:r>
            <w:r>
              <w:rPr>
                <w:color w:val="231F20"/>
                <w:w w:val="120"/>
                <w:sz w:val="18"/>
              </w:rPr>
              <w:t>литература,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справочники,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Интернет)</w:t>
            </w:r>
          </w:p>
        </w:tc>
        <w:tc>
          <w:tcPr>
            <w:tcW w:w="3685" w:type="dxa"/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20250C">
        <w:trPr>
          <w:trHeight w:val="3380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194" w:type="dxa"/>
            <w:tcBorders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tabs>
                <w:tab w:val="left" w:pos="1183"/>
              </w:tabs>
              <w:spacing w:before="89" w:line="228" w:lineRule="auto"/>
              <w:ind w:left="167" w:right="15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Методы</w:t>
            </w:r>
            <w:r>
              <w:rPr>
                <w:rFonts w:ascii="Cambria" w:hAnsi="Cambria"/>
                <w:b/>
                <w:color w:val="231F20"/>
                <w:sz w:val="18"/>
              </w:rPr>
              <w:tab/>
              <w:t>изучения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живой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природы</w:t>
            </w:r>
          </w:p>
          <w:p w:rsidR="0020250C" w:rsidRDefault="00BE1B35">
            <w:pPr>
              <w:pStyle w:val="TableParagraph"/>
              <w:spacing w:line="202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Научные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методы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природы: </w:t>
            </w:r>
            <w:r>
              <w:rPr>
                <w:color w:val="231F20"/>
                <w:spacing w:val="-1"/>
                <w:w w:val="120"/>
                <w:sz w:val="18"/>
              </w:rPr>
              <w:t>наблюдение, эксперимент,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измерение,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увеличительных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приборов: лупы и микроскопа. Пра-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увеличительными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приборами.</w:t>
            </w:r>
          </w:p>
          <w:p w:rsidR="0020250C" w:rsidRDefault="00BE1B35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Метод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описания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биологии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(нагляд-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словесный,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схематический).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Метод измерения (инструменты 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мерения).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Метод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организмов,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двойных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названий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Наблюдение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эксперимент как ведущие методы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биологии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Ознакомление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 методами биологи-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 науки: наблюдение, экспери-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описывание.</w:t>
            </w:r>
          </w:p>
          <w:p w:rsidR="0020250C" w:rsidRDefault="00BE1B35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Ознакомление </w:t>
            </w:r>
            <w:r>
              <w:rPr>
                <w:color w:val="231F20"/>
                <w:w w:val="110"/>
                <w:sz w:val="18"/>
              </w:rPr>
              <w:t>с правилами работы с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увеличительными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приборами.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Проведение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элементарных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экспери-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(гелиотропизм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геотро-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пизм)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одноклеточных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(фототаксис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хемотаксис)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описанием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целей,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выдвижением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потез </w:t>
            </w:r>
            <w:r>
              <w:rPr>
                <w:color w:val="231F20"/>
                <w:w w:val="115"/>
                <w:sz w:val="18"/>
              </w:rPr>
              <w:t xml:space="preserve">(предположений),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получения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фактов.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Описание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интерпретация </w:t>
            </w:r>
            <w:r>
              <w:rPr>
                <w:color w:val="231F20"/>
                <w:w w:val="105"/>
                <w:sz w:val="18"/>
              </w:rPr>
              <w:t>данных 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обоснования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выводов</w:t>
            </w:r>
          </w:p>
        </w:tc>
      </w:tr>
      <w:tr w:rsidR="0020250C">
        <w:trPr>
          <w:trHeight w:val="977"/>
        </w:trPr>
        <w:tc>
          <w:tcPr>
            <w:tcW w:w="568" w:type="dxa"/>
          </w:tcPr>
          <w:p w:rsidR="0020250C" w:rsidRDefault="00BE1B35">
            <w:pPr>
              <w:pStyle w:val="TableParagraph"/>
              <w:spacing w:before="80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194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6" w:line="228" w:lineRule="auto"/>
              <w:ind w:righ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Организмы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тела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живой</w:t>
            </w:r>
            <w:r>
              <w:rPr>
                <w:rFonts w:ascii="Cambria" w:hAnsi="Cambria"/>
                <w:b/>
                <w:color w:val="231F20"/>
                <w:spacing w:val="16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природы</w:t>
            </w:r>
          </w:p>
          <w:p w:rsidR="0020250C" w:rsidRDefault="00BE1B35">
            <w:pPr>
              <w:pStyle w:val="TableParagraph"/>
              <w:spacing w:line="202" w:lineRule="exact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организме.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Доядерные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ядерные организмы. Клетка и её 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крытие. Цитология — наука о клет-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наименьшая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единица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6" w:line="228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внешнему</w:t>
            </w:r>
            <w:r>
              <w:rPr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виду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(изо-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бражениям), схемам 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ядерных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ядерных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организмов.</w:t>
            </w:r>
          </w:p>
        </w:tc>
      </w:tr>
    </w:tbl>
    <w:p w:rsidR="0020250C" w:rsidRDefault="0020250C">
      <w:pPr>
        <w:spacing w:line="228" w:lineRule="auto"/>
        <w:rPr>
          <w:sz w:val="18"/>
        </w:rPr>
        <w:sectPr w:rsidR="0020250C">
          <w:footerReference w:type="even" r:id="rId11"/>
          <w:pgSz w:w="12020" w:h="7830" w:orient="landscape"/>
          <w:pgMar w:top="620" w:right="540" w:bottom="6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20250C">
        <w:trPr>
          <w:trHeight w:val="198"/>
        </w:trPr>
        <w:tc>
          <w:tcPr>
            <w:tcW w:w="10132" w:type="dxa"/>
            <w:gridSpan w:val="4"/>
            <w:tcBorders>
              <w:top w:val="nil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20250C">
        <w:trPr>
          <w:trHeight w:val="4977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строения и жизнедеятельности 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ганизмов. Строение клетки под све-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товым микроскопом: клеточная обо-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лочка,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цитоплазма,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ядро.</w:t>
            </w:r>
          </w:p>
          <w:p w:rsidR="0020250C" w:rsidRDefault="00BE1B35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Одноклеточные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многоклеточные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организмы. Клетки, ткани, органы,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органов.</w:t>
            </w:r>
          </w:p>
          <w:p w:rsidR="0020250C" w:rsidRDefault="00BE1B35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Жизнедеятельность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жизнедеятельности у растений, жи-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вотных,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бактерий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грибов.</w:t>
            </w:r>
          </w:p>
          <w:p w:rsidR="0020250C" w:rsidRDefault="00BE1B35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Свойства организмов: питание, дыха-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раздражимость,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приспособленность.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единое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целое.</w:t>
            </w:r>
          </w:p>
          <w:p w:rsidR="0020250C" w:rsidRDefault="00BE1B35">
            <w:pPr>
              <w:pStyle w:val="TableParagraph"/>
              <w:spacing w:line="232" w:lineRule="auto"/>
              <w:ind w:left="167" w:right="146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Разнообразие организмов и их клас-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сификация (таксоны в биологии: цар-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(отделы),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отряды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(порядки),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семейства,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Бактерии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вирусы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ни.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бактерий</w:t>
            </w:r>
            <w:r>
              <w:rPr>
                <w:color w:val="231F20"/>
                <w:spacing w:val="2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вирусов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взаимосвязей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особенностями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функция-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клеток и тканей, органов и систем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органов.</w:t>
            </w:r>
          </w:p>
          <w:p w:rsidR="0020250C" w:rsidRDefault="00BE1B35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Аргументирование </w:t>
            </w:r>
            <w:r>
              <w:rPr>
                <w:color w:val="231F20"/>
                <w:w w:val="110"/>
                <w:sz w:val="18"/>
              </w:rPr>
              <w:t>доводов о клетке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единице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сущности жизненно важ-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процессов у организмов 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царств: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сравнение.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раздражимости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клеток.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Сравнение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свойств организмов: </w:t>
            </w:r>
            <w:r>
              <w:rPr>
                <w:color w:val="231F20"/>
                <w:w w:val="115"/>
                <w:sz w:val="18"/>
              </w:rPr>
              <w:t>дви-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жения,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размножения,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Анализ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низмов.</w:t>
            </w:r>
          </w:p>
          <w:p w:rsidR="0020250C" w:rsidRDefault="00BE1B35">
            <w:pPr>
              <w:pStyle w:val="TableParagraph"/>
              <w:spacing w:line="230" w:lineRule="auto"/>
              <w:ind w:left="169"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организмов.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вирусов: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паразитизм,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репродуктивная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способность,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чивость.</w:t>
            </w:r>
          </w:p>
          <w:p w:rsidR="0020250C" w:rsidRDefault="00BE1B35">
            <w:pPr>
              <w:pStyle w:val="TableParagraph"/>
              <w:spacing w:line="230" w:lineRule="auto"/>
              <w:ind w:left="169" w:hanging="1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сравнение</w:t>
            </w:r>
            <w:r>
              <w:rPr>
                <w:rFonts w:ascii="Cambria" w:hAnsi="Cambria"/>
                <w:b/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расти-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клеток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</w:p>
        </w:tc>
      </w:tr>
      <w:tr w:rsidR="0020250C">
        <w:trPr>
          <w:trHeight w:val="1377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194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6" w:line="228" w:lineRule="auto"/>
              <w:ind w:righ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Организмы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среда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обитания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о среде обитания. Водная,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наземно-воздушная, почвенная, вну-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триорганизменная среды обитания.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Представители </w:t>
            </w:r>
            <w:r>
              <w:rPr>
                <w:color w:val="231F20"/>
                <w:w w:val="120"/>
                <w:sz w:val="18"/>
              </w:rPr>
              <w:t>сред обитания. Осо-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бенности сред обитания организмов.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Приспособления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организмов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сре-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Раскрытие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сущности терминов: сре-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существенных признаков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 обитания: водной, наземно-воз-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душной,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почвенной,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организменной.</w:t>
            </w:r>
          </w:p>
        </w:tc>
      </w:tr>
    </w:tbl>
    <w:p w:rsidR="0020250C" w:rsidRDefault="00934644">
      <w:pPr>
        <w:rPr>
          <w:sz w:val="2"/>
          <w:szCs w:val="2"/>
        </w:rPr>
      </w:pPr>
      <w:r w:rsidRPr="00934644">
        <w:pict>
          <v:shape id="_x0000_s1128" type="#_x0000_t202" style="position:absolute;margin-left:29.9pt;margin-top:35.85pt;width:12.5pt;height:90.15pt;z-index:15735296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127" type="#_x0000_t202" style="position:absolute;margin-left:29.85pt;margin-top:343.95pt;width:12.6pt;height:10.05pt;z-index:15735808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p w:rsidR="0020250C" w:rsidRDefault="0020250C">
      <w:pPr>
        <w:rPr>
          <w:sz w:val="2"/>
          <w:szCs w:val="2"/>
        </w:rPr>
        <w:sectPr w:rsidR="0020250C">
          <w:footerReference w:type="default" r:id="rId12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20250C" w:rsidRDefault="00934644">
      <w:pPr>
        <w:spacing w:before="54"/>
        <w:ind w:right="217"/>
        <w:jc w:val="right"/>
        <w:rPr>
          <w:rFonts w:ascii="Sitka Display" w:hAnsi="Sitka Display"/>
          <w:i/>
          <w:sz w:val="18"/>
        </w:rPr>
      </w:pPr>
      <w:r w:rsidRPr="00934644">
        <w:lastRenderedPageBreak/>
        <w:pict>
          <v:shape id="_x0000_s1126" type="#_x0000_t202" style="position:absolute;left:0;text-align:left;margin-left:29.85pt;margin-top:35.85pt;width:12.6pt;height:11.45pt;z-index:15736320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125" type="#_x0000_t202" style="position:absolute;left:0;text-align:left;margin-left:29.55pt;margin-top:211.4pt;width:12.15pt;height:143.95pt;z-index:15736832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E1B35">
        <w:rPr>
          <w:rFonts w:ascii="Sitka Display" w:hAnsi="Sitka Display"/>
          <w:i/>
          <w:color w:val="231F20"/>
          <w:w w:val="120"/>
          <w:sz w:val="18"/>
        </w:rPr>
        <w:t>Окончание</w:t>
      </w:r>
      <w:r w:rsidR="00BE1B35">
        <w:rPr>
          <w:rFonts w:ascii="Sitka Display" w:hAnsi="Sitka Display"/>
          <w:i/>
          <w:color w:val="231F20"/>
          <w:spacing w:val="24"/>
          <w:w w:val="120"/>
          <w:sz w:val="18"/>
        </w:rPr>
        <w:t xml:space="preserve"> </w:t>
      </w:r>
      <w:r w:rsidR="00BE1B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20250C" w:rsidRDefault="0020250C">
      <w:pPr>
        <w:pStyle w:val="a3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20250C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2777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9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обитания.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Сезонные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взаимосвязей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распространением организмов в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бленностью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ним.</w:t>
            </w:r>
          </w:p>
          <w:p w:rsidR="0020250C" w:rsidRDefault="00BE1B35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появления приспособле-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обитания: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обтекаемая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форма тела, наличие чешуи и плав-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ников у рыб, крепкий крючковид-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 клюв и острые, загнутые когти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хищных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Сравнение </w:t>
            </w:r>
            <w:r>
              <w:rPr>
                <w:color w:val="231F20"/>
                <w:w w:val="115"/>
                <w:sz w:val="18"/>
              </w:rPr>
              <w:t>внешнего вида организ-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натуральных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объектах,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блицам,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схемам,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описаниям</w:t>
            </w:r>
          </w:p>
        </w:tc>
      </w:tr>
      <w:tr w:rsidR="0020250C">
        <w:trPr>
          <w:trHeight w:val="2777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6" w:line="228" w:lineRule="auto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Природные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сообще-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ства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о природном сообществе.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 организмов в природ-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сообществах. Пищевые связи 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сообществах.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звенья,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цепи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Производители,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потребители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разрушители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нических веществ в природных 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обществах. Примеры природных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(лес,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пруд,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озеро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20250C" w:rsidRDefault="00BE1B35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Искусственные сообщества, их отли-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неустойчиво-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искусственных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сообществ.</w:t>
            </w:r>
            <w:r>
              <w:rPr>
                <w:color w:val="231F20"/>
                <w:spacing w:val="4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Раскрытие </w:t>
            </w:r>
            <w:r>
              <w:rPr>
                <w:color w:val="231F20"/>
                <w:w w:val="110"/>
                <w:sz w:val="18"/>
              </w:rPr>
              <w:t>сущности терминов: при-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родное и искусственное сообщество,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цепи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Анализ </w:t>
            </w:r>
            <w:r>
              <w:rPr>
                <w:color w:val="231F20"/>
                <w:w w:val="115"/>
                <w:sz w:val="18"/>
              </w:rPr>
              <w:t>групп организмов в природ-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производители,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потребители,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разрушители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веществ.</w:t>
            </w:r>
          </w:p>
          <w:p w:rsidR="0020250C" w:rsidRDefault="00BE1B35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существенных признаков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(лес,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пруд,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озеро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д.).</w:t>
            </w:r>
          </w:p>
          <w:p w:rsidR="0020250C" w:rsidRDefault="00BE1B35">
            <w:pPr>
              <w:pStyle w:val="TableParagraph"/>
              <w:spacing w:before="2" w:line="228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Анализ </w:t>
            </w:r>
            <w:r>
              <w:rPr>
                <w:color w:val="231F20"/>
                <w:w w:val="115"/>
                <w:sz w:val="18"/>
              </w:rPr>
              <w:t>искусственного и природно-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го сообществ,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их отличи-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признаков.</w:t>
            </w:r>
          </w:p>
        </w:tc>
      </w:tr>
    </w:tbl>
    <w:p w:rsidR="0020250C" w:rsidRDefault="0020250C">
      <w:pPr>
        <w:spacing w:line="228" w:lineRule="auto"/>
        <w:rPr>
          <w:sz w:val="18"/>
        </w:rPr>
        <w:sectPr w:rsidR="0020250C">
          <w:footerReference w:type="even" r:id="rId13"/>
          <w:pgSz w:w="12020" w:h="7830" w:orient="landscape"/>
          <w:pgMar w:top="620" w:right="540" w:bottom="66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20250C">
        <w:trPr>
          <w:trHeight w:val="198"/>
        </w:trPr>
        <w:tc>
          <w:tcPr>
            <w:tcW w:w="10132" w:type="dxa"/>
            <w:gridSpan w:val="4"/>
            <w:tcBorders>
              <w:top w:val="nil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20250C">
        <w:trPr>
          <w:trHeight w:val="1176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искусственных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20250C" w:rsidRDefault="00BE1B35">
            <w:pPr>
              <w:pStyle w:val="TableParagraph"/>
              <w:spacing w:line="232" w:lineRule="auto"/>
              <w:ind w:left="169" w:right="16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Природные зоны Земли, их обитате-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ли. Флора и фауна природных зон.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Ландшафты: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культурные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жизни организмов по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сезонам,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сезонных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неживой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</w:p>
        </w:tc>
      </w:tr>
      <w:tr w:rsidR="0020250C">
        <w:trPr>
          <w:trHeight w:val="3179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</w:tcBorders>
          </w:tcPr>
          <w:p w:rsidR="0020250C" w:rsidRDefault="00BE1B35">
            <w:pPr>
              <w:pStyle w:val="TableParagraph"/>
              <w:spacing w:before="86" w:line="228" w:lineRule="auto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Живая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природа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Изменения в природе в связи с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водства и ростом численности насе-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ления.</w:t>
            </w:r>
          </w:p>
          <w:p w:rsidR="0020250C" w:rsidRDefault="00BE1B35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Влияние человека на живую приро-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 с ходом истории. Глобальные эко-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Загрязнение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воздушной и водной оболочек Зем-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ли, потери почв, их предотвращение.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 (заповедники, заказники, нацио-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книга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РФ.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Осознание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ценности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Анализ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оценивание </w:t>
            </w:r>
            <w:r>
              <w:rPr>
                <w:color w:val="231F20"/>
                <w:w w:val="115"/>
                <w:sz w:val="18"/>
              </w:rPr>
              <w:t>влияния 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зяйственной деятельности людей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природу.</w:t>
            </w:r>
          </w:p>
          <w:p w:rsidR="0020250C" w:rsidRDefault="00BE1B35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Аргументирование </w:t>
            </w:r>
            <w:r>
              <w:rPr>
                <w:color w:val="231F20"/>
                <w:w w:val="110"/>
                <w:sz w:val="18"/>
              </w:rPr>
              <w:t>введения рацио-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природопользования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применение безотходных технологий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(утилизация отходов производства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мусора).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Определение </w:t>
            </w:r>
            <w:r>
              <w:rPr>
                <w:color w:val="231F20"/>
                <w:w w:val="110"/>
                <w:sz w:val="18"/>
              </w:rPr>
              <w:t>роли человека в приро-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де, зависимости его здоровья от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</w:t>
            </w:r>
            <w:r>
              <w:rPr>
                <w:color w:val="231F20"/>
                <w:w w:val="110"/>
                <w:sz w:val="18"/>
              </w:rPr>
              <w:t>правил поведения чело-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</w:tr>
    </w:tbl>
    <w:p w:rsidR="0020250C" w:rsidRDefault="00934644">
      <w:pPr>
        <w:rPr>
          <w:sz w:val="2"/>
          <w:szCs w:val="2"/>
        </w:rPr>
      </w:pPr>
      <w:r w:rsidRPr="00934644">
        <w:pict>
          <v:shape id="_x0000_s1124" type="#_x0000_t202" style="position:absolute;margin-left:29.9pt;margin-top:35.85pt;width:12.5pt;height:90.15pt;z-index:15737344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123" type="#_x0000_t202" style="position:absolute;margin-left:29.85pt;margin-top:343.4pt;width:12.6pt;height:11.1pt;z-index:15737856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p w:rsidR="0020250C" w:rsidRDefault="0020250C">
      <w:pPr>
        <w:rPr>
          <w:sz w:val="2"/>
          <w:szCs w:val="2"/>
        </w:rPr>
        <w:sectPr w:rsidR="0020250C">
          <w:footerReference w:type="default" r:id="rId14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20250C" w:rsidRDefault="00934644">
      <w:pPr>
        <w:pStyle w:val="Heading2"/>
        <w:numPr>
          <w:ilvl w:val="0"/>
          <w:numId w:val="1"/>
        </w:numPr>
        <w:tabs>
          <w:tab w:val="left" w:pos="304"/>
        </w:tabs>
        <w:spacing w:before="92"/>
        <w:ind w:hanging="171"/>
      </w:pPr>
      <w:r>
        <w:lastRenderedPageBreak/>
        <w:pict>
          <v:shape id="_x0000_s1122" type="#_x0000_t202" style="position:absolute;left:0;text-align:left;margin-left:29.85pt;margin-top:35.85pt;width:12.6pt;height:11.55pt;z-index:15738368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left:0;text-align:left;margin-left:29.55pt;margin-top:211.4pt;width:12.15pt;height:143.95pt;z-index:15738880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E1B35">
        <w:rPr>
          <w:color w:val="231F20"/>
          <w:w w:val="95"/>
        </w:rPr>
        <w:t>класс</w:t>
      </w:r>
      <w:r w:rsidR="00BE1B35">
        <w:rPr>
          <w:color w:val="231F20"/>
          <w:spacing w:val="-6"/>
          <w:w w:val="95"/>
        </w:rPr>
        <w:t xml:space="preserve"> </w:t>
      </w:r>
      <w:r w:rsidR="00BE1B35">
        <w:rPr>
          <w:color w:val="231F20"/>
          <w:w w:val="95"/>
        </w:rPr>
        <w:t>(34</w:t>
      </w:r>
      <w:r w:rsidR="00BE1B35">
        <w:rPr>
          <w:color w:val="231F20"/>
          <w:spacing w:val="-5"/>
          <w:w w:val="95"/>
        </w:rPr>
        <w:t xml:space="preserve"> </w:t>
      </w:r>
      <w:r w:rsidR="00BE1B35">
        <w:rPr>
          <w:color w:val="231F20"/>
          <w:w w:val="95"/>
        </w:rPr>
        <w:t>ч,</w:t>
      </w:r>
      <w:r w:rsidR="00BE1B35">
        <w:rPr>
          <w:color w:val="231F20"/>
          <w:spacing w:val="-5"/>
          <w:w w:val="95"/>
        </w:rPr>
        <w:t xml:space="preserve"> </w:t>
      </w:r>
      <w:r w:rsidR="00BE1B35">
        <w:rPr>
          <w:color w:val="231F20"/>
          <w:w w:val="95"/>
        </w:rPr>
        <w:t>из</w:t>
      </w:r>
      <w:r w:rsidR="00BE1B35">
        <w:rPr>
          <w:color w:val="231F20"/>
          <w:spacing w:val="-5"/>
          <w:w w:val="95"/>
        </w:rPr>
        <w:t xml:space="preserve"> </w:t>
      </w:r>
      <w:r w:rsidR="00BE1B35">
        <w:rPr>
          <w:color w:val="231F20"/>
          <w:w w:val="95"/>
        </w:rPr>
        <w:t>них</w:t>
      </w:r>
      <w:r w:rsidR="00BE1B35">
        <w:rPr>
          <w:color w:val="231F20"/>
          <w:spacing w:val="-6"/>
          <w:w w:val="95"/>
        </w:rPr>
        <w:t xml:space="preserve"> </w:t>
      </w:r>
      <w:r w:rsidR="00BE1B35">
        <w:rPr>
          <w:color w:val="231F20"/>
          <w:w w:val="95"/>
        </w:rPr>
        <w:t>1</w:t>
      </w:r>
      <w:r w:rsidR="00BE1B35">
        <w:rPr>
          <w:color w:val="231F20"/>
          <w:spacing w:val="-5"/>
          <w:w w:val="95"/>
        </w:rPr>
        <w:t xml:space="preserve"> </w:t>
      </w:r>
      <w:r w:rsidR="00BE1B35">
        <w:rPr>
          <w:color w:val="231F20"/>
          <w:w w:val="95"/>
        </w:rPr>
        <w:t>ч</w:t>
      </w:r>
      <w:r w:rsidR="00BE1B35">
        <w:rPr>
          <w:color w:val="231F20"/>
          <w:spacing w:val="-5"/>
          <w:w w:val="95"/>
        </w:rPr>
        <w:t xml:space="preserve"> </w:t>
      </w:r>
      <w:r w:rsidR="00BE1B35">
        <w:rPr>
          <w:color w:val="231F20"/>
          <w:w w:val="95"/>
        </w:rPr>
        <w:t>—</w:t>
      </w:r>
      <w:r w:rsidR="00BE1B35">
        <w:rPr>
          <w:color w:val="231F20"/>
          <w:spacing w:val="-5"/>
          <w:w w:val="95"/>
        </w:rPr>
        <w:t xml:space="preserve"> </w:t>
      </w:r>
      <w:r w:rsidR="00BE1B35">
        <w:rPr>
          <w:color w:val="231F20"/>
          <w:w w:val="95"/>
        </w:rPr>
        <w:t>резервное</w:t>
      </w:r>
      <w:r w:rsidR="00BE1B35">
        <w:rPr>
          <w:color w:val="231F20"/>
          <w:spacing w:val="-5"/>
          <w:w w:val="95"/>
        </w:rPr>
        <w:t xml:space="preserve"> </w:t>
      </w:r>
      <w:r w:rsidR="00BE1B35">
        <w:rPr>
          <w:color w:val="231F20"/>
          <w:w w:val="95"/>
        </w:rPr>
        <w:t>время)</w:t>
      </w:r>
    </w:p>
    <w:p w:rsidR="0020250C" w:rsidRDefault="0020250C">
      <w:pPr>
        <w:pStyle w:val="a3"/>
        <w:spacing w:before="9"/>
        <w:ind w:left="0" w:right="0" w:firstLine="0"/>
        <w:jc w:val="left"/>
        <w:rPr>
          <w:rFonts w:ascii="Tahoma"/>
          <w:sz w:val="1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20250C">
        <w:trPr>
          <w:trHeight w:val="582"/>
        </w:trPr>
        <w:tc>
          <w:tcPr>
            <w:tcW w:w="568" w:type="dxa"/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82" w:type="dxa"/>
          </w:tcPr>
          <w:p w:rsidR="0020250C" w:rsidRDefault="00BE1B35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20250C" w:rsidRDefault="00BE1B35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3579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2182" w:type="dxa"/>
            <w:tcBorders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67" w:right="1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Растительный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орга-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низм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Ботаника — наука о растениях. 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делы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ботаники.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науками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техникой.</w:t>
            </w:r>
          </w:p>
          <w:p w:rsidR="0020250C" w:rsidRDefault="00BE1B35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 растительного организ-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Высшие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низшие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</w:p>
          <w:p w:rsidR="0020250C" w:rsidRDefault="00BE1B35">
            <w:pPr>
              <w:pStyle w:val="TableParagraph"/>
              <w:tabs>
                <w:tab w:val="left" w:pos="1303"/>
                <w:tab w:val="left" w:pos="2150"/>
                <w:tab w:val="left" w:pos="2670"/>
              </w:tabs>
              <w:spacing w:line="232" w:lineRule="auto"/>
              <w:ind w:right="15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Споровые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клетка.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тительной</w:t>
            </w:r>
            <w:r>
              <w:rPr>
                <w:color w:val="231F20"/>
                <w:w w:val="120"/>
                <w:sz w:val="18"/>
              </w:rPr>
              <w:tab/>
              <w:t>клетки</w:t>
            </w:r>
            <w:r>
              <w:rPr>
                <w:color w:val="231F20"/>
                <w:w w:val="120"/>
                <w:sz w:val="18"/>
              </w:rPr>
              <w:tab/>
              <w:t>под</w:t>
            </w:r>
            <w:r>
              <w:rPr>
                <w:color w:val="231F20"/>
                <w:w w:val="120"/>
                <w:sz w:val="18"/>
              </w:rPr>
              <w:tab/>
            </w:r>
            <w:r>
              <w:rPr>
                <w:color w:val="231F20"/>
                <w:spacing w:val="-1"/>
                <w:w w:val="115"/>
                <w:sz w:val="18"/>
              </w:rPr>
              <w:t>световым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микроскопом: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клеточная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оболочка,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ядро,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цитоплазма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(пластиды,</w:t>
            </w:r>
            <w:r>
              <w:rPr>
                <w:color w:val="231F20"/>
                <w:spacing w:val="2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хондрии,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вакуоли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клеточным</w:t>
            </w:r>
            <w:r>
              <w:rPr>
                <w:color w:val="231F20"/>
                <w:spacing w:val="3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ком). Растительные ткани. Функции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тканей.</w:t>
            </w:r>
          </w:p>
          <w:p w:rsidR="0020250C" w:rsidRDefault="00BE1B35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Органы и системы органов 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 органов растительного 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ганизма,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собой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Раскрытие </w:t>
            </w:r>
            <w:r>
              <w:rPr>
                <w:color w:val="231F20"/>
                <w:w w:val="115"/>
                <w:sz w:val="18"/>
              </w:rPr>
              <w:t>сущности понятия бота-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растениях.</w:t>
            </w:r>
          </w:p>
          <w:p w:rsidR="0020250C" w:rsidRDefault="00BE1B35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биологических </w:t>
            </w:r>
            <w:r>
              <w:rPr>
                <w:color w:val="231F20"/>
                <w:w w:val="115"/>
                <w:sz w:val="18"/>
              </w:rPr>
              <w:t>терми-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 и понятий: растительная клетка,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ткань, органы растений, система 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корень,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общих признаков расте-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Выполнение </w:t>
            </w:r>
            <w:r>
              <w:rPr>
                <w:color w:val="231F20"/>
                <w:w w:val="110"/>
                <w:sz w:val="18"/>
              </w:rPr>
              <w:t>практических и лабора-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торных работ с микроскопом с гото-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выми и временными микропрепара-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тами.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собой</w:t>
            </w:r>
          </w:p>
        </w:tc>
      </w:tr>
      <w:tr w:rsidR="0020250C">
        <w:trPr>
          <w:trHeight w:val="1702"/>
        </w:trPr>
        <w:tc>
          <w:tcPr>
            <w:tcW w:w="568" w:type="dxa"/>
            <w:tcBorders>
              <w:left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182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6" w:line="228" w:lineRule="auto"/>
              <w:ind w:right="1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Строение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жизне-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 расти-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тельного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организма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(27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3"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Питание растений (8 ч). </w:t>
            </w:r>
            <w:r>
              <w:rPr>
                <w:color w:val="231F20"/>
                <w:w w:val="110"/>
                <w:sz w:val="18"/>
              </w:rPr>
              <w:t>Корень —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(минерального)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 Корни и корневые системы.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стем.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корня в связи с его функциями. Кор-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невой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чехлик.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корня.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Корневые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биологических </w:t>
            </w:r>
            <w:r>
              <w:rPr>
                <w:color w:val="231F20"/>
                <w:w w:val="115"/>
                <w:sz w:val="18"/>
              </w:rPr>
              <w:t>терми-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 и понятий: побег, лист, корень,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минераль-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фотосинтез.</w:t>
            </w:r>
          </w:p>
          <w:p w:rsidR="0020250C" w:rsidRDefault="00BE1B35">
            <w:pPr>
              <w:pStyle w:val="TableParagraph"/>
              <w:spacing w:before="1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на гербарных образцах внешне-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</w:p>
        </w:tc>
      </w:tr>
      <w:tr w:rsidR="0020250C">
        <w:trPr>
          <w:trHeight w:val="183"/>
        </w:trPr>
        <w:tc>
          <w:tcPr>
            <w:tcW w:w="10120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</w:tbl>
    <w:p w:rsidR="0020250C" w:rsidRDefault="0020250C">
      <w:pPr>
        <w:rPr>
          <w:sz w:val="12"/>
        </w:rPr>
        <w:sectPr w:rsidR="0020250C">
          <w:footerReference w:type="even" r:id="rId15"/>
          <w:pgSz w:w="12020" w:h="7830" w:orient="landscape"/>
          <w:pgMar w:top="580" w:right="540" w:bottom="280" w:left="1000" w:header="0" w:footer="0" w:gutter="0"/>
          <w:cols w:space="720"/>
        </w:sectPr>
      </w:pPr>
    </w:p>
    <w:p w:rsidR="0020250C" w:rsidRDefault="00934644">
      <w:pPr>
        <w:pStyle w:val="a3"/>
        <w:ind w:left="0" w:right="0" w:firstLine="0"/>
        <w:jc w:val="left"/>
        <w:rPr>
          <w:rFonts w:ascii="Tahoma"/>
          <w:sz w:val="11"/>
        </w:rPr>
      </w:pPr>
      <w:r w:rsidRPr="00934644">
        <w:lastRenderedPageBreak/>
        <w:pict>
          <v:rect id="_x0000_s1120" style="position:absolute;margin-left:56.7pt;margin-top:26.55pt;width:.5pt;height:6.25pt;z-index:15739392;mso-position-horizontal-relative:page;mso-position-vertical-relative:page" fillcolor="#231f20" stroked="f">
            <w10:wrap anchorx="page" anchory="page"/>
          </v:rect>
        </w:pict>
      </w:r>
      <w:r w:rsidRPr="00934644">
        <w:pict>
          <v:rect id="_x0000_s1119" style="position:absolute;margin-left:562.7pt;margin-top:26.55pt;width:.5pt;height:6.25pt;z-index:15739904;mso-position-horizontal-relative:page;mso-position-vertical-relative:page" fillcolor="#231f20" stroked="f">
            <w10:wrap anchorx="page" anchory="page"/>
          </v:rect>
        </w:pict>
      </w:r>
      <w:r w:rsidRPr="00934644">
        <w:pict>
          <v:shape id="_x0000_s1118" type="#_x0000_t202" style="position:absolute;margin-left:29.9pt;margin-top:35.85pt;width:12.5pt;height:90.15pt;z-index:15740416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117" type="#_x0000_t202" style="position:absolute;margin-left:29.85pt;margin-top:343.9pt;width:12.6pt;height:10.1pt;z-index:15740928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20250C">
        <w:trPr>
          <w:trHeight w:val="4179"/>
        </w:trPr>
        <w:tc>
          <w:tcPr>
            <w:tcW w:w="568" w:type="dxa"/>
            <w:vMerge w:val="restart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волоски.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Поглощение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минеральных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ществ, необходимых растению (кор-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невое давление, осмос). Видоизмене-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плодородие.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 обработки почвы (окучива-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ние), внесения удобрений, прорежи-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вание проростков, полива для 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культурных растений. Гидропоника.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Побег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почки.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Листорасположе-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и листовая мозаика. Строение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функции листа. Простые и сложные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листа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функциями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(кожи-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 и устьица, основная ткань листа,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проводящие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пучки).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Фотосинтез.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 фотосинтеза в природе 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стеблей,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побегов.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процессов жизнедеятель-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растительного организма: ми-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фотосинтеза.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Исследование </w:t>
            </w:r>
            <w:r>
              <w:rPr>
                <w:color w:val="231F20"/>
                <w:w w:val="110"/>
                <w:sz w:val="18"/>
              </w:rPr>
              <w:t>с помощью светового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микроскопа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лосков, внутреннего строения листа.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причинно-следственных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связей между строением и функция-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 тканей, строением органов расте-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жизнедеятельностью.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значения фотосинтеза 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рацио-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землепользования</w:t>
            </w:r>
          </w:p>
        </w:tc>
      </w:tr>
      <w:tr w:rsidR="0020250C">
        <w:trPr>
          <w:trHeight w:val="2177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3"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Дыхание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растения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ч).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Дыхание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Рыхление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усиле-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пятствующие дыханию корней. Лист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 орган дыхания (устьичный аппа-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рат). Поступление в лист атмосфер-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 воздуха. Сильная запылённость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препятствие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листьев. Стебель как орган дыхания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(наличие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устьиц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кожице,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чечеви-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Раскрытие</w:t>
            </w:r>
            <w:r>
              <w:rPr>
                <w:rFonts w:ascii="Cambria" w:hAnsi="Cambria"/>
                <w:b/>
                <w:color w:val="231F20"/>
                <w:spacing w:val="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сущности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биологического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«дыхание».</w:t>
            </w:r>
          </w:p>
          <w:p w:rsidR="0020250C" w:rsidRDefault="00BE1B35">
            <w:pPr>
              <w:pStyle w:val="TableParagraph"/>
              <w:spacing w:line="230" w:lineRule="auto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значения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процессе</w:t>
            </w:r>
            <w:r>
              <w:rPr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ды-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устьиц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чечевичек.</w:t>
            </w:r>
          </w:p>
          <w:p w:rsidR="0020250C" w:rsidRDefault="00BE1B35">
            <w:pPr>
              <w:pStyle w:val="TableParagraph"/>
              <w:spacing w:line="230" w:lineRule="auto"/>
              <w:ind w:right="151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Сравнение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тосинтеза.</w:t>
            </w:r>
          </w:p>
          <w:p w:rsidR="0020250C" w:rsidRDefault="00BE1B35">
            <w:pPr>
              <w:pStyle w:val="TableParagraph"/>
              <w:spacing w:line="203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2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рыхления</w:t>
            </w:r>
            <w:r>
              <w:rPr>
                <w:color w:val="231F20"/>
                <w:spacing w:val="2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почвы</w:t>
            </w:r>
          </w:p>
        </w:tc>
      </w:tr>
    </w:tbl>
    <w:p w:rsidR="0020250C" w:rsidRDefault="0020250C">
      <w:pPr>
        <w:spacing w:line="203" w:lineRule="exact"/>
        <w:rPr>
          <w:sz w:val="18"/>
        </w:rPr>
        <w:sectPr w:rsidR="0020250C">
          <w:footerReference w:type="default" r:id="rId16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20250C" w:rsidRDefault="00934644">
      <w:pPr>
        <w:spacing w:before="54"/>
        <w:ind w:right="258"/>
        <w:jc w:val="right"/>
        <w:rPr>
          <w:rFonts w:ascii="Sitka Display" w:hAnsi="Sitka Display"/>
          <w:i/>
          <w:sz w:val="18"/>
        </w:rPr>
      </w:pPr>
      <w:r w:rsidRPr="00934644">
        <w:lastRenderedPageBreak/>
        <w:pict>
          <v:rect id="_x0000_s1116" style="position:absolute;left:0;text-align:left;margin-left:56.7pt;margin-top:357.55pt;width:.5pt;height:6.35pt;z-index:15741440;mso-position-horizontal-relative:page;mso-position-vertical-relative:page" fillcolor="#231f20" stroked="f">
            <w10:wrap anchorx="page" anchory="page"/>
          </v:rect>
        </w:pict>
      </w:r>
      <w:r w:rsidRPr="00934644">
        <w:pict>
          <v:rect id="_x0000_s1115" style="position:absolute;left:0;text-align:left;margin-left:562.7pt;margin-top:357.55pt;width:.5pt;height:6.35pt;z-index:15741952;mso-position-horizontal-relative:page;mso-position-vertical-relative:page" fillcolor="#231f20" stroked="f">
            <w10:wrap anchorx="page" anchory="page"/>
          </v:rect>
        </w:pict>
      </w:r>
      <w:r w:rsidRPr="00934644">
        <w:pict>
          <v:shape id="_x0000_s1114" type="#_x0000_t202" style="position:absolute;left:0;text-align:left;margin-left:29.85pt;margin-top:35.85pt;width:12.6pt;height:10.7pt;z-index:15742464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113" type="#_x0000_t202" style="position:absolute;left:0;text-align:left;margin-left:29.55pt;margin-top:211.4pt;width:12.15pt;height:143.95pt;z-index:15742976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E1B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BE1B35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BE1B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20250C" w:rsidRDefault="0020250C">
      <w:pPr>
        <w:pStyle w:val="a3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20250C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279"/>
        </w:trPr>
        <w:tc>
          <w:tcPr>
            <w:tcW w:w="56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nil"/>
            </w:tcBorders>
          </w:tcPr>
          <w:p w:rsidR="0020250C" w:rsidRDefault="00BE1B35">
            <w:pPr>
              <w:pStyle w:val="TableParagraph"/>
              <w:spacing w:before="80" w:line="180" w:lineRule="exact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чек).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Сущность</w:t>
            </w:r>
            <w:r>
              <w:rPr>
                <w:color w:val="231F20"/>
                <w:spacing w:val="4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дыхания</w:t>
            </w:r>
            <w:r>
              <w:rPr>
                <w:color w:val="231F20"/>
                <w:spacing w:val="4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</w:p>
        </w:tc>
        <w:tc>
          <w:tcPr>
            <w:tcW w:w="3685" w:type="dxa"/>
            <w:vMerge w:val="restart"/>
            <w:tcBorders>
              <w:top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20250C">
        <w:trPr>
          <w:trHeight w:val="185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0250C" w:rsidRDefault="00BE1B35">
            <w:pPr>
              <w:pStyle w:val="TableParagraph"/>
              <w:spacing w:line="165" w:lineRule="exact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Взаимосвязь 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дыхания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растения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</w:tr>
      <w:tr w:rsidR="0020250C">
        <w:trPr>
          <w:trHeight w:val="282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</w:tcBorders>
          </w:tcPr>
          <w:p w:rsidR="0020250C" w:rsidRDefault="00BE1B35">
            <w:pPr>
              <w:pStyle w:val="TableParagraph"/>
              <w:spacing w:line="192" w:lineRule="exact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фотосинтезом</w:t>
            </w:r>
          </w:p>
        </w:tc>
        <w:tc>
          <w:tcPr>
            <w:tcW w:w="3685" w:type="dxa"/>
            <w:vMerge/>
            <w:tcBorders>
              <w:top w:val="nil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</w:tr>
      <w:tr w:rsidR="0020250C">
        <w:trPr>
          <w:trHeight w:val="286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left w:val="single" w:sz="6" w:space="0" w:color="231F20"/>
              <w:bottom w:val="nil"/>
            </w:tcBorders>
          </w:tcPr>
          <w:p w:rsidR="0020250C" w:rsidRDefault="00BE1B35">
            <w:pPr>
              <w:pStyle w:val="TableParagraph"/>
              <w:spacing w:before="78" w:line="188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Транспорт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веществ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растении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ч).</w:t>
            </w:r>
          </w:p>
        </w:tc>
        <w:tc>
          <w:tcPr>
            <w:tcW w:w="3685" w:type="dxa"/>
            <w:tcBorders>
              <w:bottom w:val="nil"/>
            </w:tcBorders>
          </w:tcPr>
          <w:p w:rsidR="0020250C" w:rsidRDefault="00BE1B35">
            <w:pPr>
              <w:pStyle w:val="TableParagraph"/>
              <w:spacing w:before="78" w:line="188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местоположения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</w:p>
        </w:tc>
      </w:tr>
      <w:tr w:rsidR="0020250C">
        <w:trPr>
          <w:trHeight w:val="179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20250C" w:rsidRDefault="00BE1B35">
            <w:pPr>
              <w:pStyle w:val="TableParagraph"/>
              <w:spacing w:line="159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Неорганические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(вода,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минеральные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0250C" w:rsidRDefault="00BE1B35">
            <w:pPr>
              <w:pStyle w:val="TableParagraph"/>
              <w:spacing w:line="159" w:lineRule="exact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личных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побеге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растения.</w:t>
            </w:r>
          </w:p>
        </w:tc>
      </w:tr>
      <w:tr w:rsidR="0020250C">
        <w:trPr>
          <w:trHeight w:val="186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20250C" w:rsidRDefault="00BE1B35">
            <w:pPr>
              <w:pStyle w:val="TableParagraph"/>
              <w:spacing w:line="167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соли)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органические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(бел-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0250C" w:rsidRDefault="00BE1B35">
            <w:pPr>
              <w:pStyle w:val="TableParagraph"/>
              <w:spacing w:line="167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биологических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терми-</w:t>
            </w:r>
          </w:p>
        </w:tc>
      </w:tr>
      <w:tr w:rsidR="0020250C">
        <w:trPr>
          <w:trHeight w:val="183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20250C" w:rsidRDefault="00BE1B35">
            <w:pPr>
              <w:pStyle w:val="TableParagraph"/>
              <w:spacing w:line="164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жиры, 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углеводы, 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нуклеиновые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0250C" w:rsidRDefault="00BE1B35">
            <w:pPr>
              <w:pStyle w:val="TableParagraph"/>
              <w:spacing w:line="163" w:lineRule="exact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понятий: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побег,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стебель,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лист,</w:t>
            </w:r>
          </w:p>
        </w:tc>
      </w:tr>
      <w:tr w:rsidR="0020250C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20250C" w:rsidRDefault="00BE1B35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кислоты,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витамины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0250C" w:rsidRDefault="00BE1B35">
            <w:pPr>
              <w:pStyle w:val="TableParagraph"/>
              <w:tabs>
                <w:tab w:val="left" w:pos="1109"/>
                <w:tab w:val="left" w:pos="2706"/>
              </w:tabs>
              <w:spacing w:line="165" w:lineRule="exact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корень,</w:t>
            </w:r>
            <w:r>
              <w:rPr>
                <w:color w:val="231F20"/>
                <w:w w:val="120"/>
                <w:sz w:val="18"/>
              </w:rPr>
              <w:tab/>
              <w:t>транспирация,</w:t>
            </w:r>
            <w:r>
              <w:rPr>
                <w:color w:val="231F20"/>
                <w:w w:val="120"/>
                <w:sz w:val="18"/>
              </w:rPr>
              <w:tab/>
              <w:t>корневое</w:t>
            </w:r>
          </w:p>
        </w:tc>
      </w:tr>
      <w:tr w:rsidR="0020250C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20250C" w:rsidRDefault="00BE1B35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Стебель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побега.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Связь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клеточ-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0250C" w:rsidRDefault="00BE1B35">
            <w:pPr>
              <w:pStyle w:val="TableParagraph"/>
              <w:spacing w:line="165" w:lineRule="exact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давление,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видоизменённые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побеги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20250C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20250C" w:rsidRDefault="00BE1B35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стебля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функция-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0250C" w:rsidRDefault="00BE1B35">
            <w:pPr>
              <w:pStyle w:val="TableParagraph"/>
              <w:spacing w:line="165" w:lineRule="exact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корни.</w:t>
            </w:r>
          </w:p>
        </w:tc>
      </w:tr>
      <w:tr w:rsidR="0020250C">
        <w:trPr>
          <w:trHeight w:val="186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20250C" w:rsidRDefault="00BE1B35">
            <w:pPr>
              <w:pStyle w:val="TableParagraph"/>
              <w:spacing w:line="166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ми.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стебля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длину.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Клеточное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0250C" w:rsidRDefault="00BE1B35">
            <w:pPr>
              <w:pStyle w:val="TableParagraph"/>
              <w:spacing w:line="167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Исследование 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процесса  </w:t>
            </w:r>
            <w:r>
              <w:rPr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испарения</w:t>
            </w:r>
          </w:p>
        </w:tc>
      </w:tr>
      <w:tr w:rsidR="0020250C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20250C" w:rsidRDefault="00BE1B35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стебля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травянистого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0250C" w:rsidRDefault="00BE1B35">
            <w:pPr>
              <w:pStyle w:val="TableParagraph"/>
              <w:spacing w:line="165" w:lineRule="exact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листьями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(транспирация),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объ-</w:t>
            </w:r>
          </w:p>
        </w:tc>
      </w:tr>
      <w:tr w:rsidR="0020250C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20250C" w:rsidRDefault="00BE1B35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ния: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кожица,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проводящие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пучки,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0250C" w:rsidRDefault="00BE1B35">
            <w:pPr>
              <w:pStyle w:val="TableParagraph"/>
              <w:spacing w:line="165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яснение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</w:p>
        </w:tc>
      </w:tr>
      <w:tr w:rsidR="0020250C">
        <w:trPr>
          <w:trHeight w:val="185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20250C" w:rsidRDefault="00BE1B35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новная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ткань (паренхима). Клеточное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0250C" w:rsidRDefault="00BE1B35">
            <w:pPr>
              <w:pStyle w:val="TableParagraph"/>
              <w:spacing w:line="165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влияния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факторов</w:t>
            </w:r>
            <w:r>
              <w:rPr>
                <w:color w:val="231F20"/>
                <w:spacing w:val="2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сре-</w:t>
            </w:r>
          </w:p>
        </w:tc>
      </w:tr>
      <w:tr w:rsidR="0020250C">
        <w:trPr>
          <w:trHeight w:val="183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20250C" w:rsidRDefault="00BE1B35">
            <w:pPr>
              <w:pStyle w:val="TableParagraph"/>
              <w:spacing w:line="163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стебля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древесного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растения: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0250C" w:rsidRDefault="00BE1B35">
            <w:pPr>
              <w:pStyle w:val="TableParagraph"/>
              <w:spacing w:line="163" w:lineRule="exact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интенсивность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транспирации.</w:t>
            </w:r>
          </w:p>
        </w:tc>
      </w:tr>
      <w:tr w:rsidR="0020250C">
        <w:trPr>
          <w:trHeight w:val="186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20250C" w:rsidRDefault="00BE1B35">
            <w:pPr>
              <w:pStyle w:val="TableParagraph"/>
              <w:spacing w:line="167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кора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(пробка,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луб),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камбий,</w:t>
            </w:r>
            <w:r>
              <w:rPr>
                <w:color w:val="231F20"/>
                <w:spacing w:val="-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древесина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0250C" w:rsidRDefault="00BE1B35">
            <w:pPr>
              <w:pStyle w:val="TableParagraph"/>
              <w:spacing w:line="167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4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транспорта</w:t>
            </w:r>
            <w:r>
              <w:rPr>
                <w:color w:val="231F20"/>
                <w:spacing w:val="3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ве-</w:t>
            </w:r>
          </w:p>
        </w:tc>
      </w:tr>
      <w:tr w:rsidR="0020250C">
        <w:trPr>
          <w:trHeight w:val="183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20250C" w:rsidRDefault="00BE1B35">
            <w:pPr>
              <w:pStyle w:val="TableParagraph"/>
              <w:spacing w:line="163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сердцевина.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стебля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толщину.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0250C" w:rsidRDefault="00BE1B35">
            <w:pPr>
              <w:pStyle w:val="TableParagraph"/>
              <w:spacing w:line="163" w:lineRule="exact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ществ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растении.</w:t>
            </w:r>
          </w:p>
        </w:tc>
      </w:tr>
      <w:tr w:rsidR="0020250C">
        <w:trPr>
          <w:trHeight w:val="186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20250C" w:rsidRDefault="00BE1B35">
            <w:pPr>
              <w:pStyle w:val="TableParagraph"/>
              <w:spacing w:line="167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spacing w:val="-2"/>
                <w:w w:val="120"/>
                <w:sz w:val="18"/>
              </w:rPr>
              <w:t>Проводящие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ткани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корня.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Транспорт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0250C" w:rsidRDefault="00BE1B35">
            <w:pPr>
              <w:pStyle w:val="TableParagraph"/>
              <w:spacing w:line="167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анализ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поперечного</w:t>
            </w:r>
          </w:p>
        </w:tc>
      </w:tr>
      <w:tr w:rsidR="0020250C">
        <w:trPr>
          <w:trHeight w:val="183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20250C" w:rsidRDefault="00BE1B35">
            <w:pPr>
              <w:pStyle w:val="TableParagraph"/>
              <w:spacing w:line="163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минеральных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0250C" w:rsidRDefault="00BE1B35">
            <w:pPr>
              <w:pStyle w:val="TableParagraph"/>
              <w:spacing w:line="163" w:lineRule="exact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спила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ствола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</w:p>
        </w:tc>
      </w:tr>
      <w:tr w:rsidR="0020250C">
        <w:trPr>
          <w:trHeight w:val="186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20250C" w:rsidRDefault="00BE1B35">
            <w:pPr>
              <w:pStyle w:val="TableParagraph"/>
              <w:spacing w:line="167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тении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(сосуды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древесины)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—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восходя-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0250C" w:rsidRDefault="00BE1B35">
            <w:pPr>
              <w:pStyle w:val="TableParagraph"/>
              <w:spacing w:line="167" w:lineRule="exact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Овладение</w:t>
            </w:r>
            <w:r>
              <w:rPr>
                <w:rFonts w:ascii="Cambria" w:hAnsi="Cambria"/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приёмами</w:t>
            </w:r>
            <w:r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работы</w:t>
            </w:r>
            <w:r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</w:t>
            </w:r>
            <w:r>
              <w:rPr>
                <w:color w:val="231F20"/>
                <w:spacing w:val="4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био-</w:t>
            </w:r>
          </w:p>
        </w:tc>
      </w:tr>
      <w:tr w:rsidR="0020250C">
        <w:trPr>
          <w:trHeight w:val="183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20250C" w:rsidRDefault="00BE1B35">
            <w:pPr>
              <w:pStyle w:val="TableParagraph"/>
              <w:spacing w:line="164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ток.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Испарение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0250C" w:rsidRDefault="00BE1B35">
            <w:pPr>
              <w:pStyle w:val="TableParagraph"/>
              <w:spacing w:line="163" w:lineRule="exact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логической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информацией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преоб-</w:t>
            </w:r>
          </w:p>
        </w:tc>
      </w:tr>
      <w:tr w:rsidR="0020250C">
        <w:trPr>
          <w:trHeight w:val="185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20250C" w:rsidRDefault="00BE1B35">
            <w:pPr>
              <w:pStyle w:val="TableParagraph"/>
              <w:tabs>
                <w:tab w:val="left" w:pos="819"/>
                <w:tab w:val="left" w:pos="1199"/>
                <w:tab w:val="left" w:pos="2068"/>
              </w:tabs>
              <w:spacing w:line="166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бель</w:t>
            </w:r>
            <w:r>
              <w:rPr>
                <w:color w:val="231F20"/>
                <w:w w:val="120"/>
                <w:sz w:val="18"/>
              </w:rPr>
              <w:tab/>
              <w:t>и</w:t>
            </w:r>
            <w:r>
              <w:rPr>
                <w:color w:val="231F20"/>
                <w:w w:val="120"/>
                <w:sz w:val="18"/>
              </w:rPr>
              <w:tab/>
              <w:t>листья</w:t>
            </w:r>
            <w:r>
              <w:rPr>
                <w:color w:val="231F20"/>
                <w:w w:val="120"/>
                <w:sz w:val="18"/>
              </w:rPr>
              <w:tab/>
              <w:t>(транспирация).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0250C" w:rsidRDefault="00BE1B35">
            <w:pPr>
              <w:pStyle w:val="TableParagraph"/>
              <w:spacing w:line="166" w:lineRule="exact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разование</w:t>
            </w:r>
          </w:p>
        </w:tc>
      </w:tr>
      <w:tr w:rsidR="0020250C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20250C" w:rsidRDefault="00BE1B35">
            <w:pPr>
              <w:pStyle w:val="TableParagraph"/>
              <w:spacing w:line="164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Регуляция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испарения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20250C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20250C" w:rsidRDefault="00BE1B35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нии.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внешних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условий</w:t>
            </w:r>
            <w:r>
              <w:rPr>
                <w:color w:val="231F20"/>
                <w:spacing w:val="3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20250C">
        <w:trPr>
          <w:trHeight w:val="18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nil"/>
            </w:tcBorders>
          </w:tcPr>
          <w:p w:rsidR="0020250C" w:rsidRDefault="00BE1B35">
            <w:pPr>
              <w:pStyle w:val="TableParagraph"/>
              <w:spacing w:line="165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испарение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воды.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органиче-</w:t>
            </w:r>
          </w:p>
        </w:tc>
        <w:tc>
          <w:tcPr>
            <w:tcW w:w="3685" w:type="dxa"/>
            <w:tcBorders>
              <w:top w:val="nil"/>
              <w:bottom w:val="nil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20250C">
        <w:trPr>
          <w:trHeight w:val="282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line="192" w:lineRule="exact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ских </w:t>
            </w:r>
            <w:r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веществ  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в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растении  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(сито-</w:t>
            </w:r>
          </w:p>
        </w:tc>
        <w:tc>
          <w:tcPr>
            <w:tcW w:w="3685" w:type="dxa"/>
            <w:tcBorders>
              <w:top w:val="nil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20250C" w:rsidRDefault="0020250C">
      <w:pPr>
        <w:rPr>
          <w:sz w:val="18"/>
        </w:rPr>
        <w:sectPr w:rsidR="0020250C">
          <w:footerReference w:type="even" r:id="rId17"/>
          <w:pgSz w:w="12020" w:h="7830" w:orient="landscape"/>
          <w:pgMar w:top="6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20250C">
        <w:trPr>
          <w:trHeight w:val="198"/>
        </w:trPr>
        <w:tc>
          <w:tcPr>
            <w:tcW w:w="10120" w:type="dxa"/>
            <w:gridSpan w:val="4"/>
            <w:tcBorders>
              <w:top w:val="nil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20250C">
        <w:trPr>
          <w:trHeight w:val="1376"/>
        </w:trPr>
        <w:tc>
          <w:tcPr>
            <w:tcW w:w="56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vMerge w:val="restart"/>
            <w:tcBorders>
              <w:left w:val="single" w:sz="6" w:space="0" w:color="231F20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20250C" w:rsidRDefault="00BE1B35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видные трубки луба) — нисходящий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ток. Перераспределение и запасание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Видоизменён-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побеги: корневище, клубень, лу-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ковица,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строение;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</w:p>
        </w:tc>
        <w:tc>
          <w:tcPr>
            <w:tcW w:w="3685" w:type="dxa"/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20250C">
        <w:trPr>
          <w:trHeight w:val="2977"/>
        </w:trPr>
        <w:tc>
          <w:tcPr>
            <w:tcW w:w="56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3"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Рост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растения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ч).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Образователь-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ткани. Конус нарастания побега.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 кончика корня. Верхушечный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вставочный рост. Рост корня и стебля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толщину, камбий. Образование 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дичных колец у древесных 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 фитогормонов на рост 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тения. Ростовые движения 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 побега из почки. Ветвление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побегов.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Управление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Формирование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побегов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образовательной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ткани, её сравнение с другими 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тительными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тканями.</w:t>
            </w:r>
          </w:p>
          <w:p w:rsidR="0020250C" w:rsidRDefault="00BE1B35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местоположения обра-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конус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нараста-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побега, кончик корня, основания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междоузлий злаков, стебель древес-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Описание </w:t>
            </w:r>
            <w:r>
              <w:rPr>
                <w:color w:val="231F20"/>
                <w:w w:val="110"/>
                <w:sz w:val="18"/>
              </w:rPr>
              <w:t>роли фитогормонов на рост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удаления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боковых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бегов у овощных культур для повы-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урожайности</w:t>
            </w:r>
          </w:p>
        </w:tc>
      </w:tr>
      <w:tr w:rsidR="0020250C">
        <w:trPr>
          <w:trHeight w:val="1977"/>
        </w:trPr>
        <w:tc>
          <w:tcPr>
            <w:tcW w:w="56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3"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Размножение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растения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Веге-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тативное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цветковых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Вегетативное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Клоны.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теринского растения. Хозяйственное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вегетативного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(генеративное)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множение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Цветки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Раскрытие </w:t>
            </w:r>
            <w:r>
              <w:rPr>
                <w:color w:val="231F20"/>
                <w:w w:val="115"/>
                <w:sz w:val="18"/>
              </w:rPr>
              <w:t>сущности терминов «ге-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неративные» и «вегетативные» 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вегетативных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генератив-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объектах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гербарных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образцах.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Распознавание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вегета-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(черенками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побегов,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листьев,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корней)</w:t>
            </w:r>
            <w:r>
              <w:rPr>
                <w:color w:val="231F20"/>
                <w:spacing w:val="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генера-</w:t>
            </w:r>
          </w:p>
        </w:tc>
      </w:tr>
    </w:tbl>
    <w:p w:rsidR="0020250C" w:rsidRDefault="00934644">
      <w:pPr>
        <w:rPr>
          <w:sz w:val="2"/>
          <w:szCs w:val="2"/>
        </w:rPr>
      </w:pPr>
      <w:r w:rsidRPr="00934644">
        <w:pict>
          <v:shape id="_x0000_s1112" type="#_x0000_t202" style="position:absolute;margin-left:29.9pt;margin-top:35.85pt;width:12.5pt;height:90.15pt;z-index:15743488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111" type="#_x0000_t202" style="position:absolute;margin-left:29.85pt;margin-top:343.65pt;width:12.6pt;height:10.65pt;z-index:15744000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p w:rsidR="0020250C" w:rsidRDefault="0020250C">
      <w:pPr>
        <w:rPr>
          <w:sz w:val="2"/>
          <w:szCs w:val="2"/>
        </w:rPr>
        <w:sectPr w:rsidR="0020250C">
          <w:footerReference w:type="default" r:id="rId18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20250C" w:rsidRDefault="00934644">
      <w:pPr>
        <w:spacing w:before="64" w:after="51"/>
        <w:ind w:right="206"/>
        <w:jc w:val="right"/>
        <w:rPr>
          <w:rFonts w:ascii="Sitka Display" w:hAnsi="Sitka Display"/>
          <w:i/>
          <w:sz w:val="18"/>
        </w:rPr>
      </w:pPr>
      <w:r w:rsidRPr="00934644">
        <w:lastRenderedPageBreak/>
        <w:pict>
          <v:shape id="_x0000_s1110" type="#_x0000_t202" style="position:absolute;left:0;text-align:left;margin-left:29.85pt;margin-top:35.85pt;width:12.6pt;height:11.4pt;z-index:15744512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109" type="#_x0000_t202" style="position:absolute;left:0;text-align:left;margin-left:29.55pt;margin-top:211.4pt;width:12.15pt;height:143.95pt;z-index:15745024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E1B35">
        <w:rPr>
          <w:rFonts w:ascii="Sitka Display" w:hAnsi="Sitka Display"/>
          <w:i/>
          <w:color w:val="231F20"/>
          <w:w w:val="120"/>
          <w:sz w:val="18"/>
        </w:rPr>
        <w:t>Окончание</w:t>
      </w:r>
      <w:r w:rsidR="00BE1B35">
        <w:rPr>
          <w:rFonts w:ascii="Sitka Display" w:hAnsi="Sitka Display"/>
          <w:i/>
          <w:color w:val="231F20"/>
          <w:spacing w:val="24"/>
          <w:w w:val="120"/>
          <w:sz w:val="18"/>
        </w:rPr>
        <w:t xml:space="preserve"> </w:t>
      </w:r>
      <w:r w:rsidR="00BE1B35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20250C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3776"/>
        </w:trPr>
        <w:tc>
          <w:tcPr>
            <w:tcW w:w="56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цветия.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Опыление.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Перекрёстное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(ветром,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дой) и самоопыление. Двойное опло-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дотворение. Наследование признаков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обоих растений. Образование плодов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семян. Типы плодов. Распростране-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плодов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семян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строение семян. Условия прораста-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семян. Подготовка семян к посе-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ву.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проростков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тивного (семенного) по их изображе-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ниям.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оплодотворение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цветковых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размножение.</w:t>
            </w:r>
          </w:p>
          <w:p w:rsidR="0020250C" w:rsidRDefault="00BE1B35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расте-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 к опылению: длинные тычинки,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мелкой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сухой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пыльцы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(опыление ветром), наличие нектар-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ников, яркая окраска цветка (опыле-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насекомыми).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Сравнение </w:t>
            </w:r>
            <w:r>
              <w:rPr>
                <w:color w:val="231F20"/>
                <w:w w:val="110"/>
                <w:sz w:val="18"/>
              </w:rPr>
              <w:t>семян двудольных и одно-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дольных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растений.</w:t>
            </w:r>
          </w:p>
          <w:p w:rsidR="0020250C" w:rsidRDefault="00BE1B35">
            <w:pPr>
              <w:pStyle w:val="TableParagraph"/>
              <w:spacing w:line="228" w:lineRule="auto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плодов.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плодов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семян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  <w:p w:rsidR="0020250C" w:rsidRDefault="00BE1B35">
            <w:pPr>
              <w:pStyle w:val="TableParagraph"/>
              <w:spacing w:line="230" w:lineRule="auto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Овладение</w:t>
            </w:r>
            <w:r>
              <w:rPr>
                <w:rFonts w:ascii="Cambria" w:hAnsi="Cambria"/>
                <w:b/>
                <w:color w:val="231F20"/>
                <w:spacing w:val="3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приёмами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вегетативного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</w:p>
        </w:tc>
      </w:tr>
      <w:tr w:rsidR="0020250C">
        <w:trPr>
          <w:trHeight w:val="1777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82" w:type="dxa"/>
            <w:vMerge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3"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Развитие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растения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ч).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Развитие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цветкового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развития. Цикл развития цветкового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цветковых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влияния факторов внеш-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 среды на рост и развитие расте-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</w:t>
            </w:r>
          </w:p>
          <w:p w:rsidR="0020250C" w:rsidRDefault="00BE1B35">
            <w:pPr>
              <w:pStyle w:val="TableParagraph"/>
              <w:spacing w:line="228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Наблюдение  </w:t>
            </w:r>
            <w:r>
              <w:rPr>
                <w:color w:val="231F20"/>
                <w:w w:val="110"/>
                <w:sz w:val="18"/>
              </w:rPr>
              <w:t>за прорастанием семян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и развитием проростка,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вание</w:t>
            </w:r>
            <w:r>
              <w:rPr>
                <w:rFonts w:ascii="Cambria" w:hAnsi="Cambria"/>
                <w:b/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выводов</w:t>
            </w:r>
          </w:p>
        </w:tc>
      </w:tr>
    </w:tbl>
    <w:p w:rsidR="0020250C" w:rsidRDefault="0020250C">
      <w:pPr>
        <w:spacing w:line="228" w:lineRule="auto"/>
        <w:rPr>
          <w:sz w:val="18"/>
        </w:rPr>
        <w:sectPr w:rsidR="0020250C">
          <w:footerReference w:type="even" r:id="rId19"/>
          <w:pgSz w:w="12020" w:h="7830" w:orient="landscape"/>
          <w:pgMar w:top="620" w:right="540" w:bottom="280" w:left="1000" w:header="0" w:footer="0" w:gutter="0"/>
          <w:cols w:space="720"/>
        </w:sectPr>
      </w:pPr>
    </w:p>
    <w:p w:rsidR="0020250C" w:rsidRDefault="00934644">
      <w:pPr>
        <w:pStyle w:val="Heading2"/>
        <w:numPr>
          <w:ilvl w:val="0"/>
          <w:numId w:val="1"/>
        </w:numPr>
        <w:tabs>
          <w:tab w:val="left" w:pos="304"/>
        </w:tabs>
        <w:spacing w:before="92"/>
        <w:ind w:hanging="171"/>
      </w:pPr>
      <w:r>
        <w:lastRenderedPageBreak/>
        <w:pict>
          <v:shape id="_x0000_s1108" type="#_x0000_t202" style="position:absolute;left:0;text-align:left;margin-left:29.9pt;margin-top:35.85pt;width:12.5pt;height:90.15pt;z-index:15745536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107" type="#_x0000_t202" style="position:absolute;left:0;text-align:left;margin-left:29.85pt;margin-top:343.45pt;width:12.6pt;height:11.05pt;z-index:15746048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 w:rsidR="00BE1B35">
        <w:rPr>
          <w:color w:val="231F20"/>
          <w:w w:val="95"/>
        </w:rPr>
        <w:t>класс</w:t>
      </w:r>
      <w:r w:rsidR="00BE1B35">
        <w:rPr>
          <w:color w:val="231F20"/>
          <w:spacing w:val="-6"/>
          <w:w w:val="95"/>
        </w:rPr>
        <w:t xml:space="preserve"> </w:t>
      </w:r>
      <w:r w:rsidR="00BE1B35">
        <w:rPr>
          <w:color w:val="231F20"/>
          <w:w w:val="95"/>
        </w:rPr>
        <w:t>(34</w:t>
      </w:r>
      <w:r w:rsidR="00BE1B35">
        <w:rPr>
          <w:color w:val="231F20"/>
          <w:spacing w:val="-5"/>
          <w:w w:val="95"/>
        </w:rPr>
        <w:t xml:space="preserve"> </w:t>
      </w:r>
      <w:r w:rsidR="00BE1B35">
        <w:rPr>
          <w:color w:val="231F20"/>
          <w:w w:val="95"/>
        </w:rPr>
        <w:t>ч,</w:t>
      </w:r>
      <w:r w:rsidR="00BE1B35">
        <w:rPr>
          <w:color w:val="231F20"/>
          <w:spacing w:val="-5"/>
          <w:w w:val="95"/>
        </w:rPr>
        <w:t xml:space="preserve"> </w:t>
      </w:r>
      <w:r w:rsidR="00BE1B35">
        <w:rPr>
          <w:color w:val="231F20"/>
          <w:w w:val="95"/>
        </w:rPr>
        <w:t>из</w:t>
      </w:r>
      <w:r w:rsidR="00BE1B35">
        <w:rPr>
          <w:color w:val="231F20"/>
          <w:spacing w:val="-5"/>
          <w:w w:val="95"/>
        </w:rPr>
        <w:t xml:space="preserve"> </w:t>
      </w:r>
      <w:r w:rsidR="00BE1B35">
        <w:rPr>
          <w:color w:val="231F20"/>
          <w:w w:val="95"/>
        </w:rPr>
        <w:t>них</w:t>
      </w:r>
      <w:r w:rsidR="00BE1B35">
        <w:rPr>
          <w:color w:val="231F20"/>
          <w:spacing w:val="-6"/>
          <w:w w:val="95"/>
        </w:rPr>
        <w:t xml:space="preserve"> </w:t>
      </w:r>
      <w:r w:rsidR="00BE1B35">
        <w:rPr>
          <w:color w:val="231F20"/>
          <w:w w:val="95"/>
        </w:rPr>
        <w:t>1</w:t>
      </w:r>
      <w:r w:rsidR="00BE1B35">
        <w:rPr>
          <w:color w:val="231F20"/>
          <w:spacing w:val="-5"/>
          <w:w w:val="95"/>
        </w:rPr>
        <w:t xml:space="preserve"> </w:t>
      </w:r>
      <w:r w:rsidR="00BE1B35">
        <w:rPr>
          <w:color w:val="231F20"/>
          <w:w w:val="95"/>
        </w:rPr>
        <w:t>ч</w:t>
      </w:r>
      <w:r w:rsidR="00BE1B35">
        <w:rPr>
          <w:color w:val="231F20"/>
          <w:spacing w:val="-5"/>
          <w:w w:val="95"/>
        </w:rPr>
        <w:t xml:space="preserve"> </w:t>
      </w:r>
      <w:r w:rsidR="00BE1B35">
        <w:rPr>
          <w:color w:val="231F20"/>
          <w:w w:val="95"/>
        </w:rPr>
        <w:t>—</w:t>
      </w:r>
      <w:r w:rsidR="00BE1B35">
        <w:rPr>
          <w:color w:val="231F20"/>
          <w:spacing w:val="-5"/>
          <w:w w:val="95"/>
        </w:rPr>
        <w:t xml:space="preserve"> </w:t>
      </w:r>
      <w:r w:rsidR="00BE1B35">
        <w:rPr>
          <w:color w:val="231F20"/>
          <w:w w:val="95"/>
        </w:rPr>
        <w:t>резервное</w:t>
      </w:r>
      <w:r w:rsidR="00BE1B35">
        <w:rPr>
          <w:color w:val="231F20"/>
          <w:spacing w:val="-5"/>
          <w:w w:val="95"/>
        </w:rPr>
        <w:t xml:space="preserve"> </w:t>
      </w:r>
      <w:r w:rsidR="00BE1B35">
        <w:rPr>
          <w:color w:val="231F20"/>
          <w:w w:val="95"/>
        </w:rPr>
        <w:t>время)</w:t>
      </w:r>
    </w:p>
    <w:p w:rsidR="0020250C" w:rsidRDefault="0020250C">
      <w:pPr>
        <w:pStyle w:val="a3"/>
        <w:spacing w:before="9"/>
        <w:ind w:left="0" w:right="0" w:firstLine="0"/>
        <w:jc w:val="left"/>
        <w:rPr>
          <w:rFonts w:ascii="Tahoma"/>
          <w:sz w:val="1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20250C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5177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21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6" w:line="228" w:lineRule="auto"/>
              <w:ind w:left="167" w:right="42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Систематические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группы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растений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3" w:line="232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Классификация растений (2 ч). </w:t>
            </w:r>
            <w:r>
              <w:rPr>
                <w:color w:val="231F20"/>
                <w:w w:val="105"/>
                <w:sz w:val="18"/>
              </w:rPr>
              <w:t>Вид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гория. Система растительного 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Низшие, высшие споровые, высшие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соны (категории) систематики расте-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 (царство, отдел, класс, порядок,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вития систематики, описание видов,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открытие новых видов. Роль система-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тики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биологии.</w:t>
            </w:r>
          </w:p>
          <w:p w:rsidR="0020250C" w:rsidRDefault="00BE1B35"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Низшие растения. Водоросли (3 ч).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Общая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характеристика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водорослей.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Одноклеточные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3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многоклеточные</w:t>
            </w:r>
          </w:p>
          <w:p w:rsidR="0020250C" w:rsidRDefault="00BE1B35"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зелёные водоросли. Строение и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недеятельность зелёных водорослей.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зелёных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водорослей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(бесполое и половое). Бурые и крас-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водоросли, их строение и жизне-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деятельность. Значение водорослей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20250C" w:rsidRDefault="00BE1B35"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Высшие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споровые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растения.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Мохо-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видные (Мхи) (3 ч). </w:t>
            </w:r>
            <w:r>
              <w:rPr>
                <w:color w:val="231F20"/>
                <w:w w:val="110"/>
                <w:sz w:val="18"/>
              </w:rPr>
              <w:t>Общая характе-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ристика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мхов.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зелёных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сфагновых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мхов.</w:t>
            </w:r>
            <w:r>
              <w:rPr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Приспособленность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ка-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тегорий систематики растений: низ-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шие, высшие споровые, высшие 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менные.</w:t>
            </w:r>
          </w:p>
          <w:p w:rsidR="0020250C" w:rsidRDefault="00BE1B35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биологических </w:t>
            </w:r>
            <w:r>
              <w:rPr>
                <w:color w:val="231F20"/>
                <w:w w:val="115"/>
                <w:sz w:val="18"/>
              </w:rPr>
              <w:t>терми-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 и понятий: микология, бактери-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ология, систематика, царство, отдел,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семейство,  род,  вид,  низшие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высшие, споровые и семенные 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тения.</w:t>
            </w:r>
          </w:p>
          <w:p w:rsidR="0020250C" w:rsidRDefault="00BE1B35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существенных признаков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Покрытосеменные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(Цветковые), классов (Однодольные,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Двудольные)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семейств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(Крестоцвет-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Паслёновые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взаимосвязей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 строения покрытосе-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менных растений и их систематиче-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принадлежностью.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Определение </w:t>
            </w:r>
            <w:r>
              <w:rPr>
                <w:color w:val="231F20"/>
                <w:w w:val="110"/>
                <w:sz w:val="18"/>
              </w:rPr>
              <w:t>семейств и их отличи-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тельных признаков по схемам, опи-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саниям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изображениям.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видовой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принадлеж-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покрытосеменных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(определитель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растений).</w:t>
            </w:r>
          </w:p>
        </w:tc>
      </w:tr>
    </w:tbl>
    <w:p w:rsidR="0020250C" w:rsidRDefault="0020250C">
      <w:pPr>
        <w:spacing w:line="230" w:lineRule="auto"/>
        <w:rPr>
          <w:sz w:val="18"/>
        </w:rPr>
        <w:sectPr w:rsidR="0020250C">
          <w:footerReference w:type="default" r:id="rId20"/>
          <w:pgSz w:w="12020" w:h="7830" w:orient="landscape"/>
          <w:pgMar w:top="580" w:right="540" w:bottom="280" w:left="1000" w:header="0" w:footer="0" w:gutter="0"/>
          <w:cols w:space="720"/>
        </w:sectPr>
      </w:pPr>
    </w:p>
    <w:p w:rsidR="0020250C" w:rsidRDefault="00934644">
      <w:pPr>
        <w:spacing w:before="55" w:after="40"/>
        <w:ind w:right="224"/>
        <w:jc w:val="right"/>
        <w:rPr>
          <w:rFonts w:ascii="Sitka Display" w:hAnsi="Sitka Display"/>
          <w:i/>
          <w:sz w:val="18"/>
        </w:rPr>
      </w:pPr>
      <w:r w:rsidRPr="00934644">
        <w:lastRenderedPageBreak/>
        <w:pict>
          <v:rect id="_x0000_s1106" style="position:absolute;left:0;text-align:left;margin-left:562.7pt;margin-top:357.65pt;width:.5pt;height:7.3pt;z-index:15746560;mso-position-horizontal-relative:page;mso-position-vertical-relative:page" fillcolor="#231f20" stroked="f">
            <w10:wrap anchorx="page" anchory="page"/>
          </v:rect>
        </w:pict>
      </w:r>
      <w:r w:rsidRPr="00934644">
        <w:pict>
          <v:shape id="_x0000_s1105" type="#_x0000_t202" style="position:absolute;left:0;text-align:left;margin-left:29.85pt;margin-top:35.85pt;width:12.6pt;height:11.1pt;z-index:15747072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104" type="#_x0000_t202" style="position:absolute;left:0;text-align:left;margin-left:29.55pt;margin-top:211.4pt;width:12.15pt;height:143.95pt;z-index:15747584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E1B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BE1B35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BE1B35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20250C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55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мхов к жизни на сильно увлажнён-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почвах. Цикл развития на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зелёного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мха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кукушкин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мхов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заболачивании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торфообразовании.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торфа</w:t>
            </w:r>
            <w:r>
              <w:rPr>
                <w:color w:val="231F20"/>
                <w:spacing w:val="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переработки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хозяйственной деятельности 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века.</w:t>
            </w:r>
          </w:p>
          <w:p w:rsidR="0020250C" w:rsidRDefault="00BE1B35"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Плауновидные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(Плауны).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Хвоще-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видные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(Хвощи),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Папоротниковид-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ные (Папоротники) (4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ч). </w:t>
            </w:r>
            <w:r>
              <w:rPr>
                <w:color w:val="231F20"/>
                <w:w w:val="110"/>
                <w:sz w:val="18"/>
              </w:rPr>
              <w:t>Общая ха-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рактеристика. Усложнение 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папоротникообразных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сравнению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мхами.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хвощей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папоротников.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папоротникообразных.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папоротника.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 папоротникообразных в 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разовании каменного угля. 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папоротникообразных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20250C" w:rsidRDefault="00BE1B35"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Высшие семенные растения.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Голосе-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менные (2 ч). </w:t>
            </w:r>
            <w:r>
              <w:rPr>
                <w:color w:val="231F20"/>
                <w:w w:val="110"/>
                <w:sz w:val="18"/>
              </w:rPr>
              <w:t>Общая характеристика.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Хвойные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растения,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разнообразие.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жизнедеятельность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хвой-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ных.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Размножение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хвойных,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цикл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3"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существенных признаков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 отделов: Зелёные водорос-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Моховидные,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Папоротниковид-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Хвощевидные,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Плауновидные,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Голосеменные,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Покрытосеменные.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многообразия мхов, папо-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ротникообразных,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голосеменных.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размноже-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и циклов развития у водорослей,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мхов, папоротникообразных, голосе-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</w:p>
          <w:p w:rsidR="0020250C" w:rsidRDefault="00BE1B35">
            <w:pPr>
              <w:pStyle w:val="TableParagraph"/>
              <w:spacing w:line="230" w:lineRule="auto"/>
              <w:ind w:right="149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водорослей,</w:t>
            </w:r>
            <w:r>
              <w:rPr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мхов,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папоротников, хвощей, плаунов, 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лосеменных,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покрытосеменных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Выделение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существенных признаков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жизнедеятельности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терий,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грибов,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лишайников.</w:t>
            </w:r>
          </w:p>
          <w:p w:rsidR="0020250C" w:rsidRDefault="00BE1B35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Выполнение </w:t>
            </w:r>
            <w:r>
              <w:rPr>
                <w:color w:val="231F20"/>
                <w:w w:val="115"/>
                <w:sz w:val="18"/>
              </w:rPr>
              <w:t>практических и лабо-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раторных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систематике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тений,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микологии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микробиологии,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микроскопом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постоянными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временными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микропрепаратами</w:t>
            </w:r>
          </w:p>
        </w:tc>
      </w:tr>
    </w:tbl>
    <w:p w:rsidR="0020250C" w:rsidRDefault="0020250C">
      <w:pPr>
        <w:spacing w:line="232" w:lineRule="auto"/>
        <w:rPr>
          <w:sz w:val="18"/>
        </w:rPr>
        <w:sectPr w:rsidR="0020250C">
          <w:footerReference w:type="even" r:id="rId21"/>
          <w:pgSz w:w="12020" w:h="7830" w:orient="landscape"/>
          <w:pgMar w:top="640" w:right="540" w:bottom="4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20250C">
        <w:trPr>
          <w:trHeight w:val="176"/>
        </w:trPr>
        <w:tc>
          <w:tcPr>
            <w:tcW w:w="10120" w:type="dxa"/>
            <w:gridSpan w:val="4"/>
            <w:tcBorders>
              <w:top w:val="nil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0"/>
              </w:rPr>
            </w:pPr>
          </w:p>
        </w:tc>
      </w:tr>
      <w:tr w:rsidR="0020250C">
        <w:trPr>
          <w:trHeight w:val="55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развития на примере сосны. Значе-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хвойных растений в природе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20250C" w:rsidRDefault="00BE1B35">
            <w:pPr>
              <w:pStyle w:val="TableParagraph"/>
              <w:spacing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Покрытосеменные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(цветковые)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рас-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тения (2 ч). </w:t>
            </w:r>
            <w:r>
              <w:rPr>
                <w:color w:val="231F20"/>
                <w:w w:val="115"/>
                <w:sz w:val="18"/>
              </w:rPr>
              <w:t>Общая характеристика.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 покрытосеменных как наи-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более высокоорганизованной группы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господство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покрытосеменных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растений: класс Двудольные и класс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Однодольные.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Цикл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покрытосеменного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</w:p>
          <w:p w:rsidR="0020250C" w:rsidRDefault="00BE1B35">
            <w:pPr>
              <w:pStyle w:val="TableParagraph"/>
              <w:spacing w:before="3" w:line="230" w:lineRule="auto"/>
              <w:ind w:left="167"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Семейства покрытосеменных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(цвет-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ковых) растений (6 ч). </w:t>
            </w:r>
            <w:r>
              <w:rPr>
                <w:color w:val="231F20"/>
                <w:w w:val="110"/>
                <w:sz w:val="18"/>
              </w:rPr>
              <w:t>Характерные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Двудоль-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(Крестоцветные, или Капустные,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Розоцветные, или Розовые, Мотыль-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Бобовые,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Паслёновые,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Сложноцветные,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Астровые)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 Однодольные (Лилейные, Зла-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ки, или Мятликовые). Многообразие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Дикорастущие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тели семейств. Культурные предста-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вители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семейств,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человеком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20250C">
        <w:trPr>
          <w:trHeight w:val="777"/>
        </w:trPr>
        <w:tc>
          <w:tcPr>
            <w:tcW w:w="568" w:type="dxa"/>
          </w:tcPr>
          <w:p w:rsidR="0020250C" w:rsidRDefault="00BE1B35">
            <w:pPr>
              <w:pStyle w:val="TableParagraph"/>
              <w:spacing w:before="80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tabs>
                <w:tab w:val="left" w:pos="1433"/>
              </w:tabs>
              <w:spacing w:before="86" w:line="228" w:lineRule="auto"/>
              <w:ind w:right="15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Развитие</w:t>
            </w:r>
            <w:r>
              <w:rPr>
                <w:rFonts w:ascii="Cambria" w:hAnsi="Cambria"/>
                <w:b/>
                <w:color w:val="231F20"/>
                <w:sz w:val="18"/>
              </w:rPr>
              <w:tab/>
              <w:t>расти-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тельного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мира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Земле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Эволюционное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растительных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остатков,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right="157" w:hanging="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процесса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 растительного мира на Зем-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этапов.</w:t>
            </w:r>
          </w:p>
        </w:tc>
      </w:tr>
    </w:tbl>
    <w:p w:rsidR="0020250C" w:rsidRDefault="00934644">
      <w:pPr>
        <w:rPr>
          <w:sz w:val="2"/>
          <w:szCs w:val="2"/>
        </w:rPr>
      </w:pPr>
      <w:r w:rsidRPr="00934644">
        <w:pict>
          <v:shape id="_x0000_s1103" type="#_x0000_t202" style="position:absolute;margin-left:29.9pt;margin-top:35.85pt;width:12.5pt;height:90.15pt;z-index:15748096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102" type="#_x0000_t202" style="position:absolute;margin-left:29.85pt;margin-top:344.1pt;width:12.6pt;height:9.75pt;z-index:15748608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1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</w:p>
    <w:p w:rsidR="0020250C" w:rsidRDefault="0020250C">
      <w:pPr>
        <w:rPr>
          <w:sz w:val="2"/>
          <w:szCs w:val="2"/>
        </w:rPr>
        <w:sectPr w:rsidR="0020250C">
          <w:footerReference w:type="default" r:id="rId22"/>
          <w:pgSz w:w="12020" w:h="7830" w:orient="landscape"/>
          <w:pgMar w:top="540" w:right="540" w:bottom="280" w:left="1000" w:header="0" w:footer="0" w:gutter="0"/>
          <w:cols w:space="720"/>
        </w:sectPr>
      </w:pPr>
    </w:p>
    <w:p w:rsidR="0020250C" w:rsidRDefault="00934644">
      <w:pPr>
        <w:spacing w:before="58"/>
        <w:ind w:right="196"/>
        <w:jc w:val="right"/>
        <w:rPr>
          <w:rFonts w:ascii="Sitka Display" w:hAnsi="Sitka Display"/>
          <w:i/>
          <w:sz w:val="18"/>
        </w:rPr>
      </w:pPr>
      <w:r w:rsidRPr="00934644">
        <w:lastRenderedPageBreak/>
        <w:pict>
          <v:rect id="_x0000_s1101" style="position:absolute;left:0;text-align:left;margin-left:562.7pt;margin-top:357.9pt;width:.5pt;height:6pt;z-index:15749120;mso-position-horizontal-relative:page;mso-position-vertical-relative:page" fillcolor="#231f20" stroked="f">
            <w10:wrap anchorx="page" anchory="page"/>
          </v:rect>
        </w:pict>
      </w:r>
      <w:r w:rsidRPr="00934644">
        <w:pict>
          <v:shape id="_x0000_s1100" type="#_x0000_t202" style="position:absolute;left:0;text-align:left;margin-left:29.85pt;margin-top:35.85pt;width:12.6pt;height:11.35pt;z-index:15749632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99" type="#_x0000_t202" style="position:absolute;left:0;text-align:left;margin-left:29.55pt;margin-top:211.4pt;width:12.15pt;height:143.95pt;z-index:15750144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E1B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BE1B35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BE1B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20250C" w:rsidRDefault="0020250C">
      <w:pPr>
        <w:pStyle w:val="a3"/>
        <w:spacing w:before="8"/>
        <w:ind w:left="0" w:right="0" w:firstLine="0"/>
        <w:jc w:val="left"/>
        <w:rPr>
          <w:rFonts w:ascii="Sitka Display"/>
          <w:i/>
          <w:sz w:val="8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20250C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1980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tcBorders>
              <w:top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 изучение. «Живые ископаемые»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растительного царства. Жизнь рас-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тений в воде. Первые наземные рас-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тения. Освоение растениями суши.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Этапы развития наземных растений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Вымершие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20250C" w:rsidRDefault="00BE1B35">
            <w:pPr>
              <w:pStyle w:val="TableParagraph"/>
              <w:spacing w:before="83"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общности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происхожде-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эволюции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 растений на примере сопостав-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примеров 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раскрытие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тания</w:t>
            </w:r>
          </w:p>
        </w:tc>
      </w:tr>
      <w:tr w:rsidR="0020250C">
        <w:trPr>
          <w:trHeight w:val="3580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182" w:type="dxa"/>
            <w:tcBorders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67" w:right="1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Растения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2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природ-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ных</w:t>
            </w:r>
            <w:r>
              <w:rPr>
                <w:rFonts w:ascii="Cambria" w:hAnsi="Cambria"/>
                <w:b/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сообществах</w:t>
            </w:r>
          </w:p>
          <w:p w:rsidR="0020250C" w:rsidRDefault="00BE1B35">
            <w:pPr>
              <w:pStyle w:val="TableParagraph"/>
              <w:spacing w:line="202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Растения и среда обитания. Эколо-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гические факторы. Растения и усло-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вия неживой природы: свет, темпе-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ратура, влага, атмосферный воздух.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природы: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прямое и косвенное воздействие ор-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ганизмов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бленность растений к среде обита-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организмами.</w:t>
            </w:r>
          </w:p>
          <w:p w:rsidR="0020250C" w:rsidRDefault="00BE1B35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Растительные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 растительных сообществ, пре-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обладающие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сообществах.   Сезонные   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сообществ.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сущности экологических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абиотических,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 и антропогенных и их влияния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организмы.</w:t>
            </w:r>
          </w:p>
          <w:p w:rsidR="0020250C" w:rsidRDefault="00BE1B35">
            <w:pPr>
              <w:pStyle w:val="TableParagraph"/>
              <w:spacing w:before="1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Определение </w:t>
            </w:r>
            <w:r>
              <w:rPr>
                <w:color w:val="231F20"/>
                <w:w w:val="110"/>
                <w:sz w:val="18"/>
              </w:rPr>
              <w:t>структуры экосистемы.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 xml:space="preserve">Установление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взаимосвязи </w:t>
            </w:r>
            <w:r>
              <w:rPr>
                <w:color w:val="231F20"/>
                <w:spacing w:val="-1"/>
                <w:w w:val="115"/>
                <w:sz w:val="18"/>
              </w:rPr>
              <w:t>организ-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цепях,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 пищевых цепей и сетей в эко-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 растений к среде обитания, 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стем.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Сравнение </w:t>
            </w:r>
            <w:r>
              <w:rPr>
                <w:color w:val="231F20"/>
                <w:w w:val="115"/>
                <w:sz w:val="18"/>
              </w:rPr>
              <w:t>биоценозов и агроцено-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зов.</w:t>
            </w:r>
          </w:p>
        </w:tc>
      </w:tr>
    </w:tbl>
    <w:p w:rsidR="0020250C" w:rsidRDefault="0020250C">
      <w:pPr>
        <w:spacing w:line="230" w:lineRule="auto"/>
        <w:rPr>
          <w:sz w:val="18"/>
        </w:rPr>
        <w:sectPr w:rsidR="0020250C">
          <w:footerReference w:type="even" r:id="rId23"/>
          <w:pgSz w:w="12020" w:h="7830" w:orient="landscape"/>
          <w:pgMar w:top="580" w:right="540" w:bottom="4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20250C">
        <w:trPr>
          <w:trHeight w:val="198"/>
        </w:trPr>
        <w:tc>
          <w:tcPr>
            <w:tcW w:w="10120" w:type="dxa"/>
            <w:gridSpan w:val="4"/>
            <w:tcBorders>
              <w:top w:val="nil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20250C">
        <w:trPr>
          <w:trHeight w:val="1780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tcBorders>
              <w:top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Растительность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(растительный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кров)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Флора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Формулирование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выводов о причи-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неустойчивости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агроценозов.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</w:t>
            </w:r>
            <w:r>
              <w:rPr>
                <w:color w:val="231F20"/>
                <w:w w:val="110"/>
                <w:sz w:val="18"/>
              </w:rPr>
              <w:t>необходимости чередо-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агроэкосистем.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растений экосистем своей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местности,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сезонных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сообществ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смены</w:t>
            </w:r>
          </w:p>
        </w:tc>
      </w:tr>
      <w:tr w:rsidR="0020250C">
        <w:trPr>
          <w:trHeight w:val="3779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182" w:type="dxa"/>
            <w:tcBorders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67" w:right="1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Растения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Культурные растения и их происхож-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дение. Центры многообразия и 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исхождения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Земледелие.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сельскохозяйственных угодий: овощ-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ные, плодово-ягодные, полевые. 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тения города, особенность городской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флоры.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лесопарки,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скверы,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ботанические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сады.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цветоводство. </w:t>
            </w:r>
            <w:r>
              <w:rPr>
                <w:color w:val="231F20"/>
                <w:w w:val="120"/>
                <w:sz w:val="18"/>
              </w:rPr>
              <w:t>Комнатные растения,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комнатное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цветоводство.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 деятельности человека в экоси-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стемах.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Охрана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Восстановление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ких видов растений: особо охраняе-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мые природные территории (ООПТ).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Красная книга России. Меры сохра-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растительного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Объяснение </w:t>
            </w:r>
            <w:r>
              <w:rPr>
                <w:color w:val="231F20"/>
                <w:w w:val="115"/>
                <w:sz w:val="18"/>
              </w:rPr>
              <w:t>роли и значения куль-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турных растений в жизни 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дикорастущих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экосистеме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</w:p>
          <w:p w:rsidR="0020250C" w:rsidRDefault="00BE1B35">
            <w:pPr>
              <w:pStyle w:val="TableParagraph"/>
              <w:spacing w:line="230" w:lineRule="auto"/>
              <w:ind w:right="152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мер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</w:tr>
    </w:tbl>
    <w:p w:rsidR="0020250C" w:rsidRDefault="00934644">
      <w:pPr>
        <w:rPr>
          <w:sz w:val="2"/>
          <w:szCs w:val="2"/>
        </w:rPr>
      </w:pPr>
      <w:r w:rsidRPr="00934644">
        <w:pict>
          <v:shape id="_x0000_s1098" type="#_x0000_t202" style="position:absolute;margin-left:29.9pt;margin-top:35.85pt;width:12.5pt;height:90.15pt;z-index:15750656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97" type="#_x0000_t202" style="position:absolute;margin-left:29.85pt;margin-top:343.5pt;width:12.6pt;height:10.9pt;z-index:15751168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</w:p>
    <w:p w:rsidR="0020250C" w:rsidRDefault="0020250C">
      <w:pPr>
        <w:rPr>
          <w:sz w:val="2"/>
          <w:szCs w:val="2"/>
        </w:rPr>
        <w:sectPr w:rsidR="0020250C">
          <w:footerReference w:type="default" r:id="rId24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20250C" w:rsidRDefault="00934644">
      <w:pPr>
        <w:spacing w:before="64" w:after="51"/>
        <w:ind w:right="196"/>
        <w:jc w:val="right"/>
        <w:rPr>
          <w:rFonts w:ascii="Sitka Display" w:hAnsi="Sitka Display"/>
          <w:i/>
          <w:sz w:val="18"/>
        </w:rPr>
      </w:pPr>
      <w:r w:rsidRPr="00934644">
        <w:lastRenderedPageBreak/>
        <w:pict>
          <v:shape id="_x0000_s1096" type="#_x0000_t202" style="position:absolute;left:0;text-align:left;margin-left:29.85pt;margin-top:35.85pt;width:12.6pt;height:11.8pt;z-index:15751680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95" type="#_x0000_t202" style="position:absolute;left:0;text-align:left;margin-left:29.55pt;margin-top:211.4pt;width:12.15pt;height:143.95pt;z-index:15752192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E1B35">
        <w:rPr>
          <w:rFonts w:ascii="Sitka Display" w:hAnsi="Sitka Display"/>
          <w:i/>
          <w:color w:val="231F20"/>
          <w:w w:val="120"/>
          <w:sz w:val="18"/>
        </w:rPr>
        <w:t>Окончание</w:t>
      </w:r>
      <w:r w:rsidR="00BE1B35">
        <w:rPr>
          <w:rFonts w:ascii="Sitka Display" w:hAnsi="Sitka Display"/>
          <w:i/>
          <w:color w:val="231F20"/>
          <w:spacing w:val="24"/>
          <w:w w:val="120"/>
          <w:sz w:val="18"/>
        </w:rPr>
        <w:t xml:space="preserve"> </w:t>
      </w:r>
      <w:r w:rsidR="00BE1B35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20250C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82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878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18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5577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2182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6" w:line="228" w:lineRule="auto"/>
              <w:ind w:left="167" w:right="1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Грибы. Лишайники.</w:t>
            </w:r>
            <w:r>
              <w:rPr>
                <w:rFonts w:ascii="Cambria" w:hAnsi="Cambria"/>
                <w:b/>
                <w:color w:val="231F20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Бактерии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7" w:right="146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Грибы.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Общая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характеристика.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Шля-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почные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грибы,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строение,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питание,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рост,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размножение.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Съедобные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витые</w:t>
            </w:r>
            <w:r>
              <w:rPr>
                <w:color w:val="231F20"/>
                <w:spacing w:val="4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грибы.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Меры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заболеваний,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3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грибами.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шляпочных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грибов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родных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сообществах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века.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Промышленное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выращивание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шляпочных грибов (шампиньоны).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Плесневые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грибы.</w:t>
            </w:r>
            <w:r>
              <w:rPr>
                <w:color w:val="231F20"/>
                <w:spacing w:val="1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Дрожжевые</w:t>
            </w:r>
            <w:r>
              <w:rPr>
                <w:color w:val="231F20"/>
                <w:spacing w:val="1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бы.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плесневых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дрожже-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(пищевая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фармацевтическая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промышленность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20250C" w:rsidRDefault="00BE1B35"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Паразитические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зие и значение паразитических гри-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бов (головня, спорынья, фитофтора,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трутовик и др.). Борьба с заболева-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ниями,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вызываемыми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паразитиче-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грибами.</w:t>
            </w:r>
          </w:p>
          <w:p w:rsidR="0020250C" w:rsidRDefault="00BE1B35"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Лишайники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низмы. Строение лишайников. Пи-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тание, рост и размножение лишайни-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ков. Значение лишайников в природе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20250C" w:rsidRDefault="00BE1B35">
            <w:pPr>
              <w:pStyle w:val="TableParagraph"/>
              <w:spacing w:line="232" w:lineRule="auto"/>
              <w:ind w:left="167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Бактерии — доядерные организмы.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Общая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бактерий.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отличительных призна-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царства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Грибы.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строения и жизнедеятель-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одноклеточных, многоклеточ-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грибов.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 строения шляпочных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грибов и процессами жизнедеятель-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Определение </w:t>
            </w:r>
            <w:r>
              <w:rPr>
                <w:color w:val="231F20"/>
                <w:w w:val="110"/>
                <w:sz w:val="18"/>
              </w:rPr>
              <w:t>роли грибов в природе,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Аргументирование </w:t>
            </w:r>
            <w:r>
              <w:rPr>
                <w:color w:val="231F20"/>
                <w:w w:val="110"/>
                <w:sz w:val="18"/>
              </w:rPr>
              <w:t>мер профилакти-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 заболеваний, вызываемых гриба-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Описание </w:t>
            </w:r>
            <w:r>
              <w:rPr>
                <w:color w:val="231F20"/>
                <w:w w:val="110"/>
                <w:sz w:val="18"/>
              </w:rPr>
              <w:t>симбиотических взаимоот-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ношений грибов и водорослей в ли-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шайнике.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отличительных призна-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царства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Бактерии.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бактерий.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профилактики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ваний,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вызываемых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бактериями.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Проведение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наблюдений и экспери-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ментов за грибами, лишайниками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бактериями.</w:t>
            </w:r>
          </w:p>
        </w:tc>
      </w:tr>
      <w:tr w:rsidR="0020250C">
        <w:trPr>
          <w:trHeight w:val="208"/>
        </w:trPr>
        <w:tc>
          <w:tcPr>
            <w:tcW w:w="10120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</w:tr>
    </w:tbl>
    <w:p w:rsidR="0020250C" w:rsidRDefault="0020250C">
      <w:pPr>
        <w:rPr>
          <w:sz w:val="14"/>
        </w:rPr>
        <w:sectPr w:rsidR="0020250C">
          <w:footerReference w:type="even" r:id="rId25"/>
          <w:pgSz w:w="12020" w:h="7830" w:orient="landscape"/>
          <w:pgMar w:top="6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82"/>
        <w:gridCol w:w="3685"/>
        <w:gridCol w:w="3685"/>
      </w:tblGrid>
      <w:tr w:rsidR="0020250C">
        <w:trPr>
          <w:trHeight w:val="198"/>
        </w:trPr>
        <w:tc>
          <w:tcPr>
            <w:tcW w:w="10120" w:type="dxa"/>
            <w:gridSpan w:val="4"/>
            <w:tcBorders>
              <w:top w:val="nil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20250C">
        <w:trPr>
          <w:trHeight w:val="19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82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Бактериальная клетка. Размножение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бактерий.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бактерий.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бактерий в природных сообще-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Болезнетворные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профилактики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вызываемых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бактериями.  Бактерии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службе у человека (в сельском 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зяйстве,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промышленности)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Овладение </w:t>
            </w:r>
            <w:r>
              <w:rPr>
                <w:color w:val="231F20"/>
                <w:w w:val="115"/>
                <w:sz w:val="18"/>
              </w:rPr>
              <w:t>приёмами работы с био-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логической информацией о бактери-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ях, грибах, лишайниках и её преоб-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разование</w:t>
            </w:r>
          </w:p>
        </w:tc>
      </w:tr>
    </w:tbl>
    <w:p w:rsidR="0020250C" w:rsidRDefault="00934644">
      <w:pPr>
        <w:pStyle w:val="a3"/>
        <w:spacing w:before="10"/>
        <w:ind w:left="0" w:right="0" w:firstLine="0"/>
        <w:jc w:val="left"/>
        <w:rPr>
          <w:rFonts w:ascii="Sitka Display"/>
          <w:i/>
          <w:sz w:val="10"/>
        </w:rPr>
      </w:pPr>
      <w:r w:rsidRPr="00934644">
        <w:pict>
          <v:shape id="_x0000_s1094" type="#_x0000_t202" style="position:absolute;margin-left:29.9pt;margin-top:35.85pt;width:12.5pt;height:90.15pt;z-index:15752704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93" type="#_x0000_t202" style="position:absolute;margin-left:29.85pt;margin-top:343.85pt;width:12.6pt;height:10.25pt;z-index:15753216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</w:p>
    <w:p w:rsidR="0020250C" w:rsidRDefault="00BE1B35">
      <w:pPr>
        <w:pStyle w:val="Heading2"/>
        <w:numPr>
          <w:ilvl w:val="0"/>
          <w:numId w:val="1"/>
        </w:numPr>
        <w:tabs>
          <w:tab w:val="left" w:pos="304"/>
        </w:tabs>
        <w:spacing w:before="119"/>
        <w:ind w:hanging="171"/>
      </w:pPr>
      <w:r>
        <w:rPr>
          <w:color w:val="231F20"/>
          <w:w w:val="95"/>
        </w:rPr>
        <w:t>класс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(68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ч,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из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них</w:t>
      </w:r>
      <w:r>
        <w:rPr>
          <w:color w:val="231F20"/>
          <w:spacing w:val="-6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ч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—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резервное</w:t>
      </w:r>
      <w:r>
        <w:rPr>
          <w:color w:val="231F20"/>
          <w:spacing w:val="-5"/>
          <w:w w:val="95"/>
        </w:rPr>
        <w:t xml:space="preserve"> </w:t>
      </w:r>
      <w:r>
        <w:rPr>
          <w:color w:val="231F20"/>
          <w:w w:val="95"/>
        </w:rPr>
        <w:t>время)</w:t>
      </w:r>
    </w:p>
    <w:p w:rsidR="0020250C" w:rsidRDefault="0020250C">
      <w:pPr>
        <w:pStyle w:val="a3"/>
        <w:spacing w:before="9"/>
        <w:ind w:left="0" w:right="0" w:firstLine="0"/>
        <w:jc w:val="left"/>
        <w:rPr>
          <w:rFonts w:ascii="Tahoma"/>
          <w:sz w:val="1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20250C">
        <w:trPr>
          <w:trHeight w:val="582"/>
        </w:trPr>
        <w:tc>
          <w:tcPr>
            <w:tcW w:w="568" w:type="dxa"/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20250C" w:rsidRDefault="00BE1B35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20250C" w:rsidRDefault="00BE1B35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2980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2194" w:type="dxa"/>
            <w:tcBorders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67" w:right="31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Животный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орга-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низм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Зоология — наука о животных. Раз-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делы зоологии. Связь зоологии с дру-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гими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науками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техникой.</w:t>
            </w:r>
          </w:p>
          <w:p w:rsidR="0020250C" w:rsidRDefault="00BE1B35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Общие признаки животных. Отличия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зие животного мира. Одноклеточные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многоклеточные животные. Форма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 животного, симметрия, размеры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20250C" w:rsidRDefault="00BE1B35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Животная клетка. Открытие живот-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клетки (А. Левенгук). Строение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клетки: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клеточная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брана,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органоиды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передвижения,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ядро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ядрышком,</w:t>
            </w:r>
            <w:r>
              <w:rPr>
                <w:color w:val="231F20"/>
                <w:spacing w:val="2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цитоплазма</w:t>
            </w:r>
            <w:r>
              <w:rPr>
                <w:color w:val="231F20"/>
                <w:spacing w:val="2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(ми-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0" w:lineRule="auto"/>
              <w:ind w:left="169" w:right="153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Раскрытие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«зоо-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логия»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биологической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науки.</w:t>
            </w:r>
          </w:p>
          <w:p w:rsidR="0020250C" w:rsidRDefault="00BE1B35">
            <w:pPr>
              <w:pStyle w:val="TableParagraph"/>
              <w:spacing w:line="230" w:lineRule="auto"/>
              <w:ind w:left="169" w:right="140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Применение 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биологических </w:t>
            </w:r>
            <w:r>
              <w:rPr>
                <w:color w:val="231F20"/>
                <w:w w:val="110"/>
                <w:sz w:val="18"/>
              </w:rPr>
              <w:t>терминов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понятий: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зоология,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экология,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логия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животных,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палеозоология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др.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2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(строение,</w:t>
            </w:r>
            <w:r>
              <w:rPr>
                <w:color w:val="231F20"/>
                <w:spacing w:val="2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жизнедеятельности), их сравнение 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представителями царства растений.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многообразия животно-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Определение </w:t>
            </w:r>
            <w:r>
              <w:rPr>
                <w:color w:val="231F20"/>
                <w:w w:val="110"/>
                <w:sz w:val="18"/>
              </w:rPr>
              <w:t>по готовым микропре-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паратам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ний.</w:t>
            </w:r>
          </w:p>
        </w:tc>
      </w:tr>
    </w:tbl>
    <w:p w:rsidR="0020250C" w:rsidRDefault="0020250C">
      <w:pPr>
        <w:spacing w:line="230" w:lineRule="auto"/>
        <w:rPr>
          <w:sz w:val="18"/>
        </w:rPr>
        <w:sectPr w:rsidR="0020250C">
          <w:footerReference w:type="default" r:id="rId26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20250C" w:rsidRDefault="00934644">
      <w:pPr>
        <w:spacing w:before="54"/>
        <w:ind w:right="162"/>
        <w:jc w:val="right"/>
        <w:rPr>
          <w:rFonts w:ascii="Sitka Display" w:hAnsi="Sitka Display"/>
          <w:i/>
          <w:sz w:val="18"/>
        </w:rPr>
      </w:pPr>
      <w:r w:rsidRPr="00934644">
        <w:lastRenderedPageBreak/>
        <w:pict>
          <v:rect id="_x0000_s1092" style="position:absolute;left:0;text-align:left;margin-left:563.3pt;margin-top:357.3pt;width:.5pt;height:6.6pt;z-index:15753728;mso-position-horizontal-relative:page;mso-position-vertical-relative:page" fillcolor="#231f20" stroked="f">
            <w10:wrap anchorx="page" anchory="page"/>
          </v:rect>
        </w:pict>
      </w:r>
      <w:r w:rsidRPr="00934644">
        <w:pict>
          <v:rect id="_x0000_s1091" style="position:absolute;left:0;text-align:left;margin-left:56.7pt;margin-top:357.3pt;width:.5pt;height:6.6pt;z-index:15754240;mso-position-horizontal-relative:page;mso-position-vertical-relative:page" fillcolor="#231f20" stroked="f">
            <w10:wrap anchorx="page" anchory="page"/>
          </v:rect>
        </w:pict>
      </w:r>
      <w:r w:rsidRPr="00934644">
        <w:pict>
          <v:shape id="_x0000_s1090" type="#_x0000_t202" style="position:absolute;left:0;text-align:left;margin-left:29.85pt;margin-top:35.85pt;width:12.6pt;height:10.95pt;z-index:15754752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89" type="#_x0000_t202" style="position:absolute;left:0;text-align:left;margin-left:29.55pt;margin-top:211.4pt;width:12.15pt;height:143.95pt;z-index:15755264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E1B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BE1B35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BE1B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20250C" w:rsidRDefault="0020250C">
      <w:pPr>
        <w:pStyle w:val="a3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20250C">
        <w:trPr>
          <w:trHeight w:val="582"/>
        </w:trPr>
        <w:tc>
          <w:tcPr>
            <w:tcW w:w="568" w:type="dxa"/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</w:tcPr>
          <w:p w:rsidR="0020250C" w:rsidRDefault="00BE1B35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</w:tcPr>
          <w:p w:rsidR="0020250C" w:rsidRDefault="00BE1B35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1581"/>
        </w:trPr>
        <w:tc>
          <w:tcPr>
            <w:tcW w:w="568" w:type="dxa"/>
            <w:tcBorders>
              <w:lef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</w:tcPr>
          <w:p w:rsidR="0020250C" w:rsidRDefault="00BE1B35">
            <w:pPr>
              <w:pStyle w:val="TableParagraph"/>
              <w:spacing w:before="87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тохондрии, пищеварительные и 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кратительные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вакуоли,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лизосомы,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клеточный центр). Процессы, проис-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ходящие в клетке. Деление клетки.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 животных, их разнообразие.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Органы и системы органов живот-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единое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целое</w:t>
            </w:r>
          </w:p>
        </w:tc>
        <w:tc>
          <w:tcPr>
            <w:tcW w:w="3685" w:type="dxa"/>
          </w:tcPr>
          <w:p w:rsidR="0020250C" w:rsidRDefault="00BE1B35">
            <w:pPr>
              <w:pStyle w:val="TableParagraph"/>
              <w:spacing w:before="87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органов и систем органов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животных, установление их взаимо-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связи</w:t>
            </w:r>
          </w:p>
        </w:tc>
      </w:tr>
      <w:tr w:rsidR="0020250C">
        <w:trPr>
          <w:trHeight w:val="3980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194" w:type="dxa"/>
            <w:tcBorders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Строение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жизне-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деятельность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орга-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 xml:space="preserve">низма  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животного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Опора и движение животных (1 ч).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гидростатического,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ружного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скелета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(амёбовидное,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жгутико-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вое). Мышечные движения у много-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клеточных: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плавание рыб, движение по суше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звоночных животных (ползание, бег,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ходьба и др.). Рычажные конечности.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Питание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пищеварение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живот-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ных (2 ч). </w:t>
            </w:r>
            <w:r>
              <w:rPr>
                <w:color w:val="231F20"/>
                <w:w w:val="115"/>
                <w:sz w:val="18"/>
              </w:rPr>
              <w:t>Значение питания. Пита-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пищеварение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Внутриполостное и внутриклеточное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пищеварение,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замкнутая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сквозная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пищеварительная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беспоз-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воночных.  Пищеварительный  тракт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позвоночных,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пищеварительные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железы.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Ферменты.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пи-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6"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биологических </w:t>
            </w:r>
            <w:r>
              <w:rPr>
                <w:color w:val="231F20"/>
                <w:w w:val="115"/>
                <w:sz w:val="18"/>
              </w:rPr>
              <w:t>терми-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раздражи-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мость,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общих признаков живот-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уровней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го</w:t>
            </w:r>
            <w:r>
              <w:rPr>
                <w:color w:val="231F20"/>
                <w:spacing w:val="-1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организма: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клетки,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ткани,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Сравнение </w:t>
            </w:r>
            <w:r>
              <w:rPr>
                <w:color w:val="231F20"/>
                <w:w w:val="115"/>
                <w:sz w:val="18"/>
              </w:rPr>
              <w:t>животных тканей и орга-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между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собой.</w:t>
            </w:r>
          </w:p>
          <w:p w:rsidR="0020250C" w:rsidRDefault="00BE1B35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строения и жизнедеятель-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ности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животного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организма: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движение, питание и пищеварение,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ление, регуляция и поведение, рост,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животных: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движение,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пи-</w:t>
            </w:r>
          </w:p>
        </w:tc>
      </w:tr>
    </w:tbl>
    <w:p w:rsidR="0020250C" w:rsidRDefault="0020250C">
      <w:pPr>
        <w:spacing w:line="230" w:lineRule="auto"/>
        <w:rPr>
          <w:sz w:val="18"/>
        </w:rPr>
        <w:sectPr w:rsidR="0020250C">
          <w:footerReference w:type="even" r:id="rId27"/>
          <w:pgSz w:w="12020" w:h="7830" w:orient="landscape"/>
          <w:pgMar w:top="6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20250C">
        <w:trPr>
          <w:trHeight w:val="198"/>
        </w:trPr>
        <w:tc>
          <w:tcPr>
            <w:tcW w:w="10132" w:type="dxa"/>
            <w:gridSpan w:val="4"/>
            <w:tcBorders>
              <w:top w:val="nil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20250C">
        <w:trPr>
          <w:trHeight w:val="6329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щеварительной системы у представи-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телей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отрядов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млекопитающих.</w:t>
            </w:r>
          </w:p>
          <w:p w:rsidR="0020250C" w:rsidRDefault="00BE1B35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Дыхание животных (1 ч). </w:t>
            </w:r>
            <w:r>
              <w:rPr>
                <w:color w:val="231F20"/>
                <w:w w:val="110"/>
                <w:sz w:val="18"/>
              </w:rPr>
              <w:t>Значение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Газообмен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верхность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Жаберное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 Наружные (раки) и внутренние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(рыбы)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жабры.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Кожное,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трахейное,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лёгочное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обитателей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суши.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кожного дыхания.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мешков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птиц.</w:t>
            </w:r>
          </w:p>
          <w:p w:rsidR="0020250C" w:rsidRDefault="00BE1B35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Транспорт веществ у животных (2 ч).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 транспорта веществ в организме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 Замкнутая и незамкнутая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кровеносные системы у беспозвоноч-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Сердце,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кровеносные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сосуды.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Спинной и брюшной сосуды, капил-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ляры, «ложные сердца» у дождевого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червя. Особенности строения незам-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кнутой кровеносной системы у мол-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люсков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сердец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позвоночных,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усложнение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кровообращения.</w:t>
            </w:r>
          </w:p>
          <w:p w:rsidR="0020250C" w:rsidRDefault="00BE1B35">
            <w:pPr>
              <w:pStyle w:val="TableParagraph"/>
              <w:spacing w:line="188" w:lineRule="exact"/>
              <w:ind w:left="16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Выделение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животных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ч).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Значе-</w:t>
            </w:r>
          </w:p>
          <w:p w:rsidR="0020250C" w:rsidRDefault="00BE1B35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ние выделения конечных продуктов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обмена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Сократительные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вакуоли у простейших. Звёздчатые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клетки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канальцы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плоских</w:t>
            </w:r>
            <w:r>
              <w:rPr>
                <w:color w:val="231F20"/>
                <w:spacing w:val="-2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червей,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выделительные трубочки и воронки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кольчатых</w:t>
            </w:r>
            <w:r>
              <w:rPr>
                <w:color w:val="231F20"/>
                <w:spacing w:val="4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червей.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Мальпигиевы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тание, дыхание, транспорт веществ,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выделение,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регуляция,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рост,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размножение.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Обсуждение </w:t>
            </w:r>
            <w:r>
              <w:rPr>
                <w:color w:val="231F20"/>
                <w:w w:val="110"/>
                <w:sz w:val="18"/>
              </w:rPr>
              <w:t>причинно-следственных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связей между строением и жизнедея-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тельностью, строением и средой оби-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</w:p>
          <w:p w:rsidR="0020250C" w:rsidRDefault="00BE1B35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Проведение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наблюдений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процес-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сами жизнедеятельности животных: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питанием,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дыханием,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поведением, ростом и развитием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 одноклеточных и многокле-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(инфузории-ту-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фельки,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дафнии,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дождевого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червя,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муравья,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вороны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20250C" w:rsidRDefault="00BE1B35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(ос, пчёл, муравьёв, рыб, птиц, мле-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копитающих) и формулирование 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врождённом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приобретён-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поведении.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Обсуждение </w:t>
            </w:r>
            <w:r>
              <w:rPr>
                <w:color w:val="231F20"/>
                <w:w w:val="110"/>
                <w:sz w:val="18"/>
              </w:rPr>
              <w:t>развития головного моз-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 позвоночных животных и возник-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инстинктов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томстве</w:t>
            </w:r>
          </w:p>
        </w:tc>
      </w:tr>
    </w:tbl>
    <w:p w:rsidR="0020250C" w:rsidRDefault="00934644">
      <w:pPr>
        <w:rPr>
          <w:sz w:val="2"/>
          <w:szCs w:val="2"/>
        </w:rPr>
      </w:pPr>
      <w:r w:rsidRPr="00934644">
        <w:pict>
          <v:shape id="_x0000_s1088" type="#_x0000_t202" style="position:absolute;margin-left:29.9pt;margin-top:35.85pt;width:12.5pt;height:90.15pt;z-index:15755776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87" type="#_x0000_t202" style="position:absolute;margin-left:29.85pt;margin-top:343.55pt;width:12.6pt;height:10.8pt;z-index:15756288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</w:p>
    <w:p w:rsidR="0020250C" w:rsidRDefault="0020250C">
      <w:pPr>
        <w:rPr>
          <w:sz w:val="2"/>
          <w:szCs w:val="2"/>
        </w:rPr>
        <w:sectPr w:rsidR="0020250C">
          <w:footerReference w:type="default" r:id="rId28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20250C" w:rsidRDefault="00934644">
      <w:pPr>
        <w:spacing w:before="54" w:after="50"/>
        <w:ind w:right="241"/>
        <w:jc w:val="right"/>
        <w:rPr>
          <w:rFonts w:ascii="Sitka Display" w:hAnsi="Sitka Display"/>
          <w:i/>
          <w:sz w:val="18"/>
        </w:rPr>
      </w:pPr>
      <w:r w:rsidRPr="00934644">
        <w:lastRenderedPageBreak/>
        <w:pict>
          <v:shape id="_x0000_s1086" type="#_x0000_t202" style="position:absolute;left:0;text-align:left;margin-left:29.85pt;margin-top:35.85pt;width:12.6pt;height:11.25pt;z-index:15756800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85" type="#_x0000_t202" style="position:absolute;left:0;text-align:left;margin-left:29.55pt;margin-top:211.4pt;width:12.15pt;height:143.95pt;z-index:15757312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E1B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BE1B35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BE1B35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20250C">
        <w:trPr>
          <w:trHeight w:val="580"/>
        </w:trPr>
        <w:tc>
          <w:tcPr>
            <w:tcW w:w="568" w:type="dxa"/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5521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сосуды у насекомых. Почки (туло-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вищные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тазовые),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мочеточники,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мочевой пузырь у позвоночных жи-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вотных. Особенности выделения 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полётом.</w:t>
            </w:r>
          </w:p>
          <w:p w:rsidR="0020250C" w:rsidRDefault="00BE1B35">
            <w:pPr>
              <w:pStyle w:val="TableParagraph"/>
              <w:spacing w:line="232" w:lineRule="auto"/>
              <w:ind w:left="167" w:right="156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Покровы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тела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у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животных</w:t>
            </w:r>
            <w:r>
              <w:rPr>
                <w:rFonts w:ascii="Cambria" w:hAnsi="Cambria"/>
                <w:b/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ч).</w:t>
            </w:r>
            <w:r>
              <w:rPr>
                <w:rFonts w:ascii="Cambria" w:hAnsi="Cambria"/>
                <w:b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По-</w:t>
            </w:r>
            <w:r>
              <w:rPr>
                <w:color w:val="231F20"/>
                <w:spacing w:val="-44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беспозвоночных.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Усложне-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кожи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позвоночных.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выделения. 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кожи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теплоотдаче.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Производные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кожи.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пассивной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</w:p>
          <w:p w:rsidR="0020250C" w:rsidRDefault="00BE1B35">
            <w:pPr>
              <w:pStyle w:val="TableParagraph"/>
              <w:spacing w:line="230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05"/>
                <w:sz w:val="18"/>
              </w:rPr>
              <w:t xml:space="preserve">Координация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 регуляция жизнеде-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 xml:space="preserve">ятельности у животных (2 ч). </w:t>
            </w:r>
            <w:r>
              <w:rPr>
                <w:color w:val="231F20"/>
                <w:w w:val="105"/>
                <w:sz w:val="18"/>
              </w:rPr>
              <w:t>Раздра-</w:t>
            </w:r>
            <w:r>
              <w:rPr>
                <w:color w:val="231F20"/>
                <w:spacing w:val="-45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жимость у одноклеточных животных.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Таксисы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(фототаксис,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трофотаксис,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хемотаксис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 система у беспозвоночных: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сетчатая (диффузная), стволовая, уз-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ловая. Нервная система у позвоноч-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(трубчатая): головной и спинной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мозг, нервы. Усложнение головного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мозга от рыб до млекопитающих. 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явление больших полушарий, коры,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борозд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извилин.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Гуморальная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20250C">
        <w:trPr>
          <w:trHeight w:val="183"/>
        </w:trPr>
        <w:tc>
          <w:tcPr>
            <w:tcW w:w="10132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</w:tbl>
    <w:p w:rsidR="0020250C" w:rsidRDefault="0020250C">
      <w:pPr>
        <w:rPr>
          <w:sz w:val="12"/>
        </w:rPr>
        <w:sectPr w:rsidR="0020250C">
          <w:footerReference w:type="even" r:id="rId29"/>
          <w:pgSz w:w="12020" w:h="7830" w:orient="landscape"/>
          <w:pgMar w:top="620" w:right="540" w:bottom="280" w:left="1000" w:header="0" w:footer="0" w:gutter="0"/>
          <w:cols w:space="720"/>
        </w:sectPr>
      </w:pPr>
    </w:p>
    <w:p w:rsidR="0020250C" w:rsidRDefault="00934644">
      <w:pPr>
        <w:pStyle w:val="a3"/>
        <w:spacing w:before="4"/>
        <w:ind w:left="0" w:right="0" w:firstLine="0"/>
        <w:jc w:val="left"/>
        <w:rPr>
          <w:rFonts w:ascii="Sitka Display"/>
          <w:i/>
          <w:sz w:val="11"/>
        </w:rPr>
      </w:pPr>
      <w:r w:rsidRPr="00934644">
        <w:lastRenderedPageBreak/>
        <w:pict>
          <v:rect id="_x0000_s1084" style="position:absolute;margin-left:55.55pt;margin-top:26.55pt;width:.5pt;height:6.95pt;z-index:15757824;mso-position-horizontal-relative:page;mso-position-vertical-relative:page" fillcolor="#231f20" stroked="f">
            <w10:wrap anchorx="page" anchory="page"/>
          </v:rect>
        </w:pict>
      </w:r>
      <w:r w:rsidRPr="00934644">
        <w:pict>
          <v:rect id="_x0000_s1083" style="position:absolute;margin-left:562.15pt;margin-top:26.55pt;width:.5pt;height:6.95pt;z-index:15758336;mso-position-horizontal-relative:page;mso-position-vertical-relative:page" fillcolor="#231f20" stroked="f">
            <w10:wrap anchorx="page" anchory="page"/>
          </v:rect>
        </w:pict>
      </w:r>
      <w:r w:rsidRPr="00934644">
        <w:pict>
          <v:shape id="_x0000_s1082" type="#_x0000_t202" style="position:absolute;margin-left:29.9pt;margin-top:35.85pt;width:12.5pt;height:90.15pt;z-index:15758848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81" type="#_x0000_t202" style="position:absolute;margin-left:29.85pt;margin-top:343.4pt;width:12.6pt;height:11.1pt;z-index:15759360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20250C">
        <w:trPr>
          <w:trHeight w:val="6376"/>
        </w:trPr>
        <w:tc>
          <w:tcPr>
            <w:tcW w:w="568" w:type="dxa"/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гуляция. Влияние гормонов на жи-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вотных.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Половые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гормоны.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Половой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диморфизм. Органы чувств, их зна-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чение. Рецепторы. Простые и слож-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(фасеточные глаза) у насекомых.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Органы зрения и слуха у позвоноч-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ных, их усложнение. Органы обоня-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 вкуса и осязания у беспозвоноч-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и позвоночных животных. Орган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боковой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рыб.</w:t>
            </w:r>
          </w:p>
          <w:p w:rsidR="0020250C" w:rsidRDefault="00BE1B35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Поведение животных (1 ч). </w:t>
            </w:r>
            <w:r>
              <w:rPr>
                <w:color w:val="231F20"/>
                <w:w w:val="110"/>
                <w:sz w:val="18"/>
              </w:rPr>
              <w:t>Врож-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дённое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приобретённое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(инстинкт и научение). Научение: 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ловные рефлексы, импринтинг (запе-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чатление), инсайт (постижение).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оборонительное,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территориальное,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брачное,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вательское.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Стимулы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</w:p>
          <w:p w:rsidR="0020250C" w:rsidRDefault="00BE1B35">
            <w:pPr>
              <w:pStyle w:val="TableParagraph"/>
              <w:spacing w:line="230" w:lineRule="auto"/>
              <w:ind w:left="167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Размножение и развитие животных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(1 ч). </w:t>
            </w:r>
            <w:r>
              <w:rPr>
                <w:color w:val="231F20"/>
                <w:w w:val="110"/>
                <w:sz w:val="18"/>
              </w:rPr>
              <w:t>Бесполое размножение: деление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клетки одноклеточного организма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две, почкование, фрагментация.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Преимущество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размножения.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железы. Яичники и семенники.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клетки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(гаметы).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Оплодотво-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Зигота.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Партеногенез.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дышевое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яйца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Внутриутробное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млекопитающих.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Зародышевые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лочки.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Плацента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(детское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место).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</w:tbl>
    <w:p w:rsidR="0020250C" w:rsidRDefault="0020250C">
      <w:pPr>
        <w:rPr>
          <w:sz w:val="18"/>
        </w:rPr>
        <w:sectPr w:rsidR="0020250C">
          <w:footerReference w:type="default" r:id="rId30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20250C" w:rsidRDefault="00934644">
      <w:pPr>
        <w:spacing w:before="57"/>
        <w:ind w:right="196"/>
        <w:jc w:val="right"/>
        <w:rPr>
          <w:rFonts w:ascii="Sitka Display" w:hAnsi="Sitka Display"/>
          <w:i/>
          <w:sz w:val="18"/>
        </w:rPr>
      </w:pPr>
      <w:r w:rsidRPr="00934644">
        <w:lastRenderedPageBreak/>
        <w:pict>
          <v:shape id="_x0000_s1080" type="#_x0000_t202" style="position:absolute;left:0;text-align:left;margin-left:29.85pt;margin-top:35.85pt;width:12.6pt;height:11.35pt;z-index:15759872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79" type="#_x0000_t202" style="position:absolute;left:0;text-align:left;margin-left:29.55pt;margin-top:211.4pt;width:12.15pt;height:143.95pt;z-index:15760384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E1B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BE1B35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BE1B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20250C" w:rsidRDefault="0020250C">
      <w:pPr>
        <w:pStyle w:val="a3"/>
        <w:spacing w:before="6" w:after="1"/>
        <w:ind w:left="0" w:right="0" w:firstLine="0"/>
        <w:jc w:val="left"/>
        <w:rPr>
          <w:rFonts w:ascii="Sitka Display"/>
          <w:i/>
          <w:sz w:val="9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20250C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979"/>
        </w:trPr>
        <w:tc>
          <w:tcPr>
            <w:tcW w:w="568" w:type="dxa"/>
            <w:tcBorders>
              <w:top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Пупочный канатик (пуповина). Пост-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эмбриональное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непрямое.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Метаморфоз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превращением):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полное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неполное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20250C">
        <w:trPr>
          <w:trHeight w:val="2181"/>
        </w:trPr>
        <w:tc>
          <w:tcPr>
            <w:tcW w:w="568" w:type="dxa"/>
            <w:tcBorders>
              <w:left w:val="single" w:sz="6" w:space="0" w:color="231F20"/>
            </w:tcBorders>
          </w:tcPr>
          <w:p w:rsidR="0020250C" w:rsidRDefault="00BE1B35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194" w:type="dxa"/>
          </w:tcPr>
          <w:p w:rsidR="0020250C" w:rsidRDefault="00BE1B35">
            <w:pPr>
              <w:pStyle w:val="TableParagraph"/>
              <w:spacing w:before="89" w:line="228" w:lineRule="auto"/>
              <w:ind w:righ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Систематические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группы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животных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(40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  <w:p w:rsidR="0020250C" w:rsidRDefault="0020250C">
            <w:pPr>
              <w:pStyle w:val="TableParagraph"/>
              <w:spacing w:before="11"/>
              <w:ind w:left="0"/>
              <w:jc w:val="left"/>
              <w:rPr>
                <w:rFonts w:ascii="Sitka Display"/>
                <w:i/>
                <w:sz w:val="15"/>
              </w:rPr>
            </w:pPr>
          </w:p>
          <w:p w:rsidR="0020250C" w:rsidRDefault="00BE1B35">
            <w:pPr>
              <w:pStyle w:val="TableParagraph"/>
              <w:spacing w:line="228" w:lineRule="auto"/>
              <w:ind w:righ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катего-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рии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систематики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животных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</w:tcPr>
          <w:p w:rsidR="0020250C" w:rsidRDefault="00BE1B35">
            <w:pPr>
              <w:pStyle w:val="TableParagraph"/>
              <w:spacing w:before="87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Вид как основная систематическая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категория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 животных. Система животного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категории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 (царство, тип, класс, 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ряд, семейство, род, вид), их сопод-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чинение.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Бинарная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номенклатура.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происхождении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родстве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</w:p>
        </w:tc>
        <w:tc>
          <w:tcPr>
            <w:tcW w:w="3685" w:type="dxa"/>
          </w:tcPr>
          <w:p w:rsidR="0020250C" w:rsidRDefault="00BE1B35">
            <w:pPr>
              <w:pStyle w:val="TableParagraph"/>
              <w:spacing w:before="87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животных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 их принадлежности к опреде-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лённой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систематической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группе.</w:t>
            </w:r>
          </w:p>
          <w:p w:rsidR="0020250C" w:rsidRDefault="00BE1B35">
            <w:pPr>
              <w:pStyle w:val="TableParagraph"/>
              <w:spacing w:line="204" w:lineRule="exact"/>
              <w:ind w:left="16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систематических</w:t>
            </w:r>
            <w:r>
              <w:rPr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</w:p>
        </w:tc>
      </w:tr>
      <w:tr w:rsidR="0020250C">
        <w:trPr>
          <w:trHeight w:val="2579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Одноклеточные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вотные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простей-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шие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Строение и </w:t>
            </w:r>
            <w:r>
              <w:rPr>
                <w:color w:val="231F20"/>
                <w:w w:val="120"/>
                <w:sz w:val="18"/>
              </w:rPr>
              <w:t>жизнедеятельность про-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стейших.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Местообитание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 Образование цисты при 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благоприятных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 простейших. Значение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простейших в природе и жизни чело-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 (образование осадочных пород,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возбудители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заболеваний,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симби-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заражения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 и меры профилактики, вы-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зываемые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одноклеточными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(малярийный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плазмодий)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Выделение </w:t>
            </w:r>
            <w:r>
              <w:rPr>
                <w:color w:val="231F20"/>
                <w:w w:val="110"/>
                <w:sz w:val="18"/>
              </w:rPr>
              <w:t>существенных признаков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одноклеточных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строения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ноклеточных животных, способов 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передвижения.</w:t>
            </w:r>
          </w:p>
          <w:p w:rsidR="0020250C" w:rsidRDefault="00BE1B35">
            <w:pPr>
              <w:pStyle w:val="TableParagraph"/>
              <w:spacing w:before="1" w:line="228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Наблюдение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инфузории-туфельки и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интерпрета-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ция</w:t>
            </w:r>
            <w:r>
              <w:rPr>
                <w:rFonts w:ascii="Cambria" w:hAnsi="Cambria"/>
                <w:b/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данных.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Анализ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оценивание </w:t>
            </w:r>
            <w:r>
              <w:rPr>
                <w:color w:val="231F20"/>
                <w:w w:val="110"/>
                <w:sz w:val="18"/>
              </w:rPr>
              <w:t>способов вы-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деления избытка воды и вредных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нечных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</w:p>
        </w:tc>
      </w:tr>
      <w:tr w:rsidR="0020250C">
        <w:trPr>
          <w:trHeight w:val="162"/>
        </w:trPr>
        <w:tc>
          <w:tcPr>
            <w:tcW w:w="10132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0"/>
              </w:rPr>
            </w:pPr>
          </w:p>
        </w:tc>
      </w:tr>
    </w:tbl>
    <w:p w:rsidR="0020250C" w:rsidRDefault="0020250C">
      <w:pPr>
        <w:rPr>
          <w:sz w:val="10"/>
        </w:rPr>
        <w:sectPr w:rsidR="0020250C">
          <w:footerReference w:type="even" r:id="rId31"/>
          <w:pgSz w:w="12020" w:h="7830" w:orient="landscape"/>
          <w:pgMar w:top="40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20250C">
        <w:trPr>
          <w:trHeight w:val="198"/>
        </w:trPr>
        <w:tc>
          <w:tcPr>
            <w:tcW w:w="10132" w:type="dxa"/>
            <w:gridSpan w:val="4"/>
            <w:tcBorders>
              <w:top w:val="nil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20250C">
        <w:trPr>
          <w:trHeight w:val="2179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простейших, обитающих в пресных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солёных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водоёмах.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Изготовление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 клетки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стейшего.</w:t>
            </w:r>
          </w:p>
          <w:p w:rsidR="0020250C" w:rsidRDefault="00BE1B35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Аргументирование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принципов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рового образа жизни в связи с попа-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данием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парази-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тических простейших (малярийный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плазмодий,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дизентерийная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амёба,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лямблия,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сальмонелла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</w:t>
            </w:r>
          </w:p>
        </w:tc>
      </w:tr>
      <w:tr w:rsidR="0020250C">
        <w:trPr>
          <w:trHeight w:val="3180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left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Многоклеточные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животные.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Кишеч-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нополостные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Общая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Местооби-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тания. Черты строения и жизнедея-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тельности. Эктодерма и энтодерма.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Внутриполостное и клеточное 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варивание пищи. Регенерация. Реф-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лекс.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Бесполое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кование).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Половое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Гермафродитизм.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Раздельнополые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кишечнополостные.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Многообразие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кишечнополостных.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шечнополостных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 Коралловые полипы и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рифообразовании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характерных признаков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кишечнополостных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регенерации,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появление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нервной сети и в связи с этим реф-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лекторного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20250C" w:rsidRDefault="00BE1B35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Устанавливание </w:t>
            </w:r>
            <w:r>
              <w:rPr>
                <w:color w:val="231F20"/>
                <w:w w:val="110"/>
                <w:sz w:val="18"/>
              </w:rPr>
              <w:t>взаимосвязи между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 строения клеток тела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кишечнополостных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(покровно-му-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скульные,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стрекательные,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промежу-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функциями.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Раскрытие </w:t>
            </w:r>
            <w:r>
              <w:rPr>
                <w:color w:val="231F20"/>
                <w:w w:val="110"/>
                <w:sz w:val="18"/>
              </w:rPr>
              <w:t>роли бесполого и полово-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 размножения в жизни кишечнопо-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лостных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организмов.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кишечнопо-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лостных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</w:tr>
    </w:tbl>
    <w:p w:rsidR="0020250C" w:rsidRDefault="00934644">
      <w:pPr>
        <w:rPr>
          <w:sz w:val="2"/>
          <w:szCs w:val="2"/>
        </w:rPr>
      </w:pPr>
      <w:r w:rsidRPr="00934644">
        <w:pict>
          <v:shape id="_x0000_s1078" type="#_x0000_t202" style="position:absolute;margin-left:29.9pt;margin-top:35.85pt;width:12.5pt;height:90.15pt;z-index:15760896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77" type="#_x0000_t202" style="position:absolute;margin-left:29.85pt;margin-top:343.85pt;width:12.6pt;height:10.25pt;z-index:15761408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</w:p>
    <w:p w:rsidR="0020250C" w:rsidRDefault="0020250C">
      <w:pPr>
        <w:rPr>
          <w:sz w:val="2"/>
          <w:szCs w:val="2"/>
        </w:rPr>
        <w:sectPr w:rsidR="0020250C">
          <w:footerReference w:type="default" r:id="rId32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20250C" w:rsidRDefault="00934644">
      <w:pPr>
        <w:spacing w:before="54"/>
        <w:ind w:right="202"/>
        <w:jc w:val="right"/>
        <w:rPr>
          <w:rFonts w:ascii="Sitka Display" w:hAnsi="Sitka Display"/>
          <w:i/>
          <w:sz w:val="18"/>
        </w:rPr>
      </w:pPr>
      <w:r w:rsidRPr="00934644">
        <w:lastRenderedPageBreak/>
        <w:pict>
          <v:shape id="_x0000_s1076" type="#_x0000_t202" style="position:absolute;left:0;text-align:left;margin-left:29.85pt;margin-top:35.85pt;width:12.6pt;height:11.55pt;z-index:15761920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75" type="#_x0000_t202" style="position:absolute;left:0;text-align:left;margin-left:29.55pt;margin-top:211.4pt;width:12.15pt;height:143.95pt;z-index:15762432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E1B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BE1B35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BE1B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20250C" w:rsidRDefault="0020250C">
      <w:pPr>
        <w:pStyle w:val="a3"/>
        <w:spacing w:before="11"/>
        <w:ind w:left="0" w:right="0" w:firstLine="0"/>
        <w:jc w:val="left"/>
        <w:rPr>
          <w:rFonts w:ascii="Sitka Display"/>
          <w:i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20250C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3777"/>
        </w:trPr>
        <w:tc>
          <w:tcPr>
            <w:tcW w:w="56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</w:tcBorders>
          </w:tcPr>
          <w:p w:rsidR="0020250C" w:rsidRDefault="00BE1B35">
            <w:pPr>
              <w:pStyle w:val="TableParagraph"/>
              <w:spacing w:before="86" w:line="228" w:lineRule="auto"/>
              <w:ind w:left="167" w:right="31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Плоские,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круглые,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кольчатые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черви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spacing w:val="-3"/>
                <w:w w:val="120"/>
                <w:sz w:val="18"/>
              </w:rPr>
              <w:t xml:space="preserve">Общая характеристика. </w:t>
            </w:r>
            <w:r>
              <w:rPr>
                <w:color w:val="231F20"/>
                <w:spacing w:val="-2"/>
                <w:w w:val="120"/>
                <w:sz w:val="18"/>
              </w:rPr>
              <w:t>Черты строе-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и жизнедеятельности плоских,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круглых и кольчатых червей. Мно-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гообразие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червей.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Паразитические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плоские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круглые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черви.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Циклы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печёночного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сосальщика,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бычьего цепня, человеческой аскари-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ды.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Черви,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приспособления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зитизму, вред, </w:t>
            </w:r>
            <w:r>
              <w:rPr>
                <w:color w:val="231F20"/>
                <w:w w:val="120"/>
                <w:sz w:val="18"/>
              </w:rPr>
              <w:t>наносимый человеку,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сельскохозяйственным растениям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животным. Меры по предупрежде-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заражения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паразитическими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червями. Роль дождевых червей как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почвообразователей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left="169" w:right="156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1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червей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(плоские,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круглые,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кольчатые).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внешнему виду, схе-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описаниям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свободноживущих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паразитических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червей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бленности к среде обитания у парази-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тических червей,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аргументирование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приспособленности.</w:t>
            </w:r>
          </w:p>
          <w:p w:rsidR="0020250C" w:rsidRDefault="00BE1B35">
            <w:pPr>
              <w:pStyle w:val="TableParagraph"/>
              <w:spacing w:line="230" w:lineRule="auto"/>
              <w:ind w:left="169" w:right="158" w:hanging="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Анализ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оценивание </w:t>
            </w:r>
            <w:r>
              <w:rPr>
                <w:color w:val="231F20"/>
                <w:w w:val="110"/>
                <w:sz w:val="18"/>
              </w:rPr>
              <w:t>влияния фак-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предупреждение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тическими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червями.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рефлексов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дождевого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червя.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 </w:t>
            </w:r>
            <w:r>
              <w:rPr>
                <w:color w:val="231F20"/>
                <w:w w:val="110"/>
                <w:sz w:val="18"/>
              </w:rPr>
              <w:t>роли дождевых червей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почвообразовании</w:t>
            </w:r>
          </w:p>
        </w:tc>
      </w:tr>
      <w:tr w:rsidR="0020250C">
        <w:trPr>
          <w:trHeight w:val="1717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7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Членистоногие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9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0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Общая характеристика. Среды жиз-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ни. Внешнее и внутреннее строение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членистоногих.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Многообразие</w:t>
            </w:r>
            <w:r>
              <w:rPr>
                <w:color w:val="231F20"/>
                <w:w w:val="120"/>
                <w:sz w:val="18"/>
              </w:rPr>
              <w:t xml:space="preserve"> чле-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нистоногих. Представители классов.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Ракообразные.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и жизнедеятельности. Значение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ракообразных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че-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left="169" w:right="153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характерных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Членистоногие.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(Ракообразные,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Паукообразные,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секомые)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схемам,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изображениям,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коллекциям.</w:t>
            </w:r>
          </w:p>
        </w:tc>
      </w:tr>
      <w:tr w:rsidR="0020250C">
        <w:trPr>
          <w:trHeight w:val="183"/>
        </w:trPr>
        <w:tc>
          <w:tcPr>
            <w:tcW w:w="10132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</w:tbl>
    <w:p w:rsidR="0020250C" w:rsidRDefault="0020250C">
      <w:pPr>
        <w:rPr>
          <w:sz w:val="12"/>
        </w:rPr>
        <w:sectPr w:rsidR="0020250C">
          <w:footerReference w:type="even" r:id="rId33"/>
          <w:pgSz w:w="12020" w:h="7830" w:orient="landscape"/>
          <w:pgMar w:top="6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20250C">
        <w:trPr>
          <w:trHeight w:val="198"/>
        </w:trPr>
        <w:tc>
          <w:tcPr>
            <w:tcW w:w="10132" w:type="dxa"/>
            <w:gridSpan w:val="4"/>
            <w:tcBorders>
              <w:top w:val="nil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20250C">
        <w:trPr>
          <w:trHeight w:val="5577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3" w:line="232" w:lineRule="auto"/>
              <w:ind w:left="167"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Паукообразные.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жизнью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суше.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Клещи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вредители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борьбы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Паразитические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клещи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возбудители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носчики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болезней.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от 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клещей. 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Роль </w:t>
            </w:r>
            <w:r>
              <w:rPr>
                <w:color w:val="231F20"/>
                <w:spacing w:val="3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клещей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почвообразовании.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Насекомые.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 строения и жизнедея-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тельности. Размножение насекомых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Отряды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мых*: Прямокрылые, Равнокрылые,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Полужесткокрылые, Чешуекрылые,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Жесткокрылые,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Перепончатокры-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лые,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Двукрылые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Насекомые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—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переносчики возбудителей и парази-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ты человека и домашних животных.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Насекомые-вредители сада, огорода,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поля, леса. Насекомые, снижающие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численность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вредителей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насекомых,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инстинкты.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Меры по сокращению численности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насекомых-вредителей.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насекомых в природе и жизни чело-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майского жука,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особенно-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 его строения как представителя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насекомых.</w:t>
            </w:r>
          </w:p>
          <w:p w:rsidR="0020250C" w:rsidRDefault="00BE1B35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w w:val="115"/>
                <w:sz w:val="18"/>
              </w:rPr>
              <w:t>разных типов развития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насекомых с использованием коллек-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ционного материала на примерах ба-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бочки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капустницы,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рыжего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таракана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др., выявление признаков сходства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различия.</w:t>
            </w:r>
          </w:p>
          <w:p w:rsidR="0020250C" w:rsidRDefault="00BE1B35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 от членистоногих — пере-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носчиков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инфекционных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(клещевой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энцефалит,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малярия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зитарных (чесоточный зудень и др.)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заболеваний, а также от отравления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ядовитыми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(тарантул,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каракурт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значения членистоногих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Овладение </w:t>
            </w:r>
            <w:r>
              <w:rPr>
                <w:color w:val="231F20"/>
                <w:w w:val="115"/>
                <w:sz w:val="18"/>
              </w:rPr>
              <w:t>приёмами работы с био-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логической информацией и её преоб-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разование</w:t>
            </w:r>
          </w:p>
        </w:tc>
      </w:tr>
    </w:tbl>
    <w:p w:rsidR="0020250C" w:rsidRDefault="00934644">
      <w:pPr>
        <w:rPr>
          <w:sz w:val="2"/>
          <w:szCs w:val="2"/>
        </w:rPr>
      </w:pPr>
      <w:r w:rsidRPr="00934644">
        <w:pict>
          <v:shape id="_x0000_s1074" type="#_x0000_t202" style="position:absolute;margin-left:29.9pt;margin-top:35.85pt;width:12.5pt;height:90.15pt;z-index:15762944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73" type="#_x0000_t202" style="position:absolute;margin-left:29.85pt;margin-top:343.4pt;width:12.6pt;height:11.1pt;z-index:15763456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</w:p>
    <w:p w:rsidR="0020250C" w:rsidRDefault="0020250C">
      <w:pPr>
        <w:rPr>
          <w:sz w:val="2"/>
          <w:szCs w:val="2"/>
        </w:rPr>
        <w:sectPr w:rsidR="0020250C">
          <w:footerReference w:type="default" r:id="rId34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20250C" w:rsidRDefault="00934644">
      <w:pPr>
        <w:spacing w:before="55"/>
        <w:ind w:right="109"/>
        <w:jc w:val="right"/>
        <w:rPr>
          <w:rFonts w:ascii="Sitka Display" w:hAnsi="Sitka Display"/>
          <w:i/>
          <w:sz w:val="18"/>
        </w:rPr>
      </w:pPr>
      <w:r w:rsidRPr="00934644">
        <w:lastRenderedPageBreak/>
        <w:pict>
          <v:shape id="_x0000_s1072" type="#_x0000_t202" style="position:absolute;left:0;text-align:left;margin-left:29.85pt;margin-top:35.85pt;width:12.6pt;height:11.1pt;z-index:15763968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71" type="#_x0000_t202" style="position:absolute;left:0;text-align:left;margin-left:29.55pt;margin-top:211.4pt;width:12.15pt;height:143.95pt;z-index:15764480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E1B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BE1B35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BE1B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20250C" w:rsidRDefault="0020250C">
      <w:pPr>
        <w:pStyle w:val="a3"/>
        <w:spacing w:before="3"/>
        <w:ind w:left="0" w:right="0" w:firstLine="0"/>
        <w:jc w:val="left"/>
        <w:rPr>
          <w:rFonts w:ascii="Sitka Display"/>
          <w:i/>
          <w:sz w:val="12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20250C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4177"/>
        </w:trPr>
        <w:tc>
          <w:tcPr>
            <w:tcW w:w="568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78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Моллюски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 характеристика. Местообита-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ние моллюсков. </w:t>
            </w:r>
            <w:r>
              <w:rPr>
                <w:color w:val="231F20"/>
                <w:w w:val="120"/>
                <w:sz w:val="18"/>
              </w:rPr>
              <w:t>Строение и процес-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сы жизнедеятельности, </w:t>
            </w:r>
            <w:r>
              <w:rPr>
                <w:color w:val="231F20"/>
                <w:w w:val="120"/>
                <w:sz w:val="18"/>
              </w:rPr>
              <w:t>характерные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для брюхоногих, двустворчатых, </w:t>
            </w:r>
            <w:r>
              <w:rPr>
                <w:color w:val="231F20"/>
                <w:w w:val="120"/>
                <w:sz w:val="18"/>
              </w:rPr>
              <w:t>го-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ловоногих моллюсков. Черты при-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способленности моллюсков </w:t>
            </w:r>
            <w:r>
              <w:rPr>
                <w:color w:val="231F20"/>
                <w:w w:val="120"/>
                <w:sz w:val="18"/>
              </w:rPr>
              <w:t>к среде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обитания. Размножение моллюсков.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 моллюсков. 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моллюсков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 и внутреннего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моллюсков.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Установление </w:t>
            </w:r>
            <w:r>
              <w:rPr>
                <w:color w:val="231F20"/>
                <w:w w:val="110"/>
                <w:sz w:val="18"/>
              </w:rPr>
              <w:t>взаимосвязи строения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образа жизни с условиями обита-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на примере представителей типа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Моллюски.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Наблюдение </w:t>
            </w:r>
            <w:r>
              <w:rPr>
                <w:color w:val="231F20"/>
                <w:spacing w:val="-1"/>
                <w:w w:val="115"/>
                <w:sz w:val="18"/>
              </w:rPr>
              <w:t>за питанием брюхоно-</w:t>
            </w:r>
            <w:r>
              <w:rPr>
                <w:color w:val="231F20"/>
                <w:w w:val="115"/>
                <w:sz w:val="18"/>
              </w:rPr>
              <w:t xml:space="preserve"> 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двустворчатых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моллюсков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школьном аквариуме,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раковин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беззубки,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перловицы,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прудовика,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катушки,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паны 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классифицирование </w:t>
            </w:r>
            <w:r>
              <w:rPr>
                <w:color w:val="231F20"/>
                <w:w w:val="110"/>
                <w:sz w:val="18"/>
              </w:rPr>
              <w:t>раковин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классам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моллюсков.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расселением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люсков.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</w:t>
            </w:r>
            <w:r>
              <w:rPr>
                <w:color w:val="231F20"/>
                <w:w w:val="110"/>
                <w:sz w:val="18"/>
              </w:rPr>
              <w:t>роли моллюсков в при-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</w:tr>
      <w:tr w:rsidR="0020250C">
        <w:trPr>
          <w:trHeight w:val="1204"/>
        </w:trPr>
        <w:tc>
          <w:tcPr>
            <w:tcW w:w="56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7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Хордовые</w:t>
            </w:r>
            <w:r>
              <w:rPr>
                <w:rFonts w:ascii="Cambria" w:hAnsi="Cambria"/>
                <w:b/>
                <w:color w:val="231F20"/>
                <w:spacing w:val="3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 характеристика. Зародышевое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 хордовых. Систематические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 хордовых. Подтип Бесчереп-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(ланцетник). Подтип Черепные,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Позвоночные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характерных признаков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 Хордовые, подтипов Бесчереп-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Черепные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(Позвоночные).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Описание </w:t>
            </w:r>
            <w:r>
              <w:rPr>
                <w:color w:val="231F20"/>
                <w:w w:val="110"/>
                <w:sz w:val="18"/>
              </w:rPr>
              <w:t>признаков строения и жиз-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недеятельности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ланцетника</w:t>
            </w:r>
          </w:p>
        </w:tc>
      </w:tr>
    </w:tbl>
    <w:p w:rsidR="0020250C" w:rsidRDefault="0020250C">
      <w:pPr>
        <w:spacing w:line="230" w:lineRule="auto"/>
        <w:rPr>
          <w:sz w:val="18"/>
        </w:rPr>
        <w:sectPr w:rsidR="0020250C">
          <w:footerReference w:type="even" r:id="rId35"/>
          <w:pgSz w:w="12020" w:h="7830" w:orient="landscape"/>
          <w:pgMar w:top="64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20250C">
        <w:trPr>
          <w:trHeight w:val="4177"/>
        </w:trPr>
        <w:tc>
          <w:tcPr>
            <w:tcW w:w="568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70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Рыбы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76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 характеристика. Местообита-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и внешнее строение рыб. Осо-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жизнедеятельности.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способленность рыб к условиям оби-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тания. Отличие Хрящевых и Кост-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рыб. Размножение, развитие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миграция рыб в природе. Многообра-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зие рыб, </w:t>
            </w:r>
            <w:r>
              <w:rPr>
                <w:color w:val="231F20"/>
                <w:w w:val="120"/>
                <w:sz w:val="18"/>
              </w:rPr>
              <w:t>основные систематические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 рыб. Значение рыб в приро-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Хозяйственное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tabs>
                <w:tab w:val="left" w:pos="1639"/>
                <w:tab w:val="left" w:pos="2697"/>
              </w:tabs>
              <w:spacing w:before="76" w:line="230" w:lineRule="auto"/>
              <w:ind w:left="169" w:right="158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Выделение</w:t>
            </w:r>
            <w:r>
              <w:rPr>
                <w:rFonts w:ascii="Cambria" w:hAnsi="Cambria"/>
                <w:b/>
                <w:color w:val="231F20"/>
                <w:spacing w:val="3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отличительных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Хряще-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рыбы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рыбы.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ab/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w w:val="115"/>
                <w:sz w:val="18"/>
              </w:rPr>
              <w:tab/>
              <w:t>строения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рыб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примере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объектов.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Установление </w:t>
            </w:r>
            <w:r>
              <w:rPr>
                <w:color w:val="231F20"/>
                <w:w w:val="110"/>
                <w:sz w:val="18"/>
              </w:rPr>
              <w:t>взаимосвязи внешнего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обитания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(об-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текаемая форма тела, наличие слизи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Исследование </w:t>
            </w:r>
            <w:r>
              <w:rPr>
                <w:color w:val="231F20"/>
                <w:w w:val="110"/>
                <w:sz w:val="18"/>
              </w:rPr>
              <w:t>внутреннего строения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рыб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влажных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препаратах.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Описание </w:t>
            </w:r>
            <w:r>
              <w:rPr>
                <w:color w:val="231F20"/>
                <w:w w:val="110"/>
                <w:sz w:val="18"/>
              </w:rPr>
              <w:t>плавательного пузыря рыб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гидростатического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органа.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Объяснение </w:t>
            </w:r>
            <w:r>
              <w:rPr>
                <w:color w:val="231F20"/>
                <w:w w:val="115"/>
                <w:sz w:val="18"/>
              </w:rPr>
              <w:t>механизма погружения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поднятия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рыб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среде.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Обоснование </w:t>
            </w:r>
            <w:r>
              <w:rPr>
                <w:color w:val="231F20"/>
                <w:w w:val="115"/>
                <w:sz w:val="18"/>
              </w:rPr>
              <w:t>роли рыб в природе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Аргументирование </w:t>
            </w:r>
            <w:r>
              <w:rPr>
                <w:color w:val="231F20"/>
                <w:w w:val="110"/>
                <w:sz w:val="18"/>
              </w:rPr>
              <w:t>основных правил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 в природе при ловле рыбы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(время,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</w:tr>
      <w:tr w:rsidR="0020250C">
        <w:trPr>
          <w:trHeight w:val="2376"/>
        </w:trPr>
        <w:tc>
          <w:tcPr>
            <w:tcW w:w="56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69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Земноводные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76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 характеристика. Местообита-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ние земноводных. Особенности внеш-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него и внутреннего строения, процес-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жизнедеятельности,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связанных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выходом земноводных на сушу. 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способленность земноводных к жиз-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 в воде и на суше. Размножение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земноводных.</w:t>
            </w:r>
          </w:p>
          <w:p w:rsidR="0020250C" w:rsidRDefault="00BE1B35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земноводных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земноводных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76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характерных признаков у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 класса Земноводные.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земноводных как к наземно-воздуш-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ной, так и к водной среде обитания.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представителей класса 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внешнему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виду.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земноводных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</w:tr>
    </w:tbl>
    <w:p w:rsidR="0020250C" w:rsidRDefault="00934644">
      <w:pPr>
        <w:rPr>
          <w:sz w:val="2"/>
          <w:szCs w:val="2"/>
        </w:rPr>
      </w:pPr>
      <w:r w:rsidRPr="00934644">
        <w:pict>
          <v:shape id="_x0000_s1070" type="#_x0000_t202" style="position:absolute;margin-left:29.9pt;margin-top:35.85pt;width:12.5pt;height:90.15pt;z-index:15764992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69" type="#_x0000_t202" style="position:absolute;margin-left:29.85pt;margin-top:343.8pt;width:12.6pt;height:10.35pt;z-index:15765504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</w:p>
    <w:p w:rsidR="0020250C" w:rsidRDefault="0020250C">
      <w:pPr>
        <w:rPr>
          <w:sz w:val="2"/>
          <w:szCs w:val="2"/>
        </w:rPr>
        <w:sectPr w:rsidR="0020250C">
          <w:footerReference w:type="default" r:id="rId36"/>
          <w:pgSz w:w="12020" w:h="7830" w:orient="landscape"/>
          <w:pgMar w:top="680" w:right="540" w:bottom="280" w:left="1000" w:header="0" w:footer="0" w:gutter="0"/>
          <w:cols w:space="720"/>
        </w:sectPr>
      </w:pPr>
    </w:p>
    <w:p w:rsidR="0020250C" w:rsidRDefault="00934644">
      <w:pPr>
        <w:spacing w:before="55" w:after="51"/>
        <w:ind w:right="180"/>
        <w:jc w:val="right"/>
        <w:rPr>
          <w:rFonts w:ascii="Sitka Display" w:hAnsi="Sitka Display"/>
          <w:i/>
          <w:sz w:val="18"/>
        </w:rPr>
      </w:pPr>
      <w:r w:rsidRPr="00934644">
        <w:lastRenderedPageBreak/>
        <w:pict>
          <v:shape id="_x0000_s1068" type="#_x0000_t202" style="position:absolute;left:0;text-align:left;margin-left:29.85pt;margin-top:35.85pt;width:12.6pt;height:10.4pt;z-index:15766016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67" type="#_x0000_t202" style="position:absolute;left:0;text-align:left;margin-left:29.55pt;margin-top:211.4pt;width:12.15pt;height:143.95pt;z-index:15766528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E1B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BE1B35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BE1B35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20250C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3977"/>
        </w:trPr>
        <w:tc>
          <w:tcPr>
            <w:tcW w:w="568" w:type="dxa"/>
            <w:vMerge w:val="restart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</w:tcBorders>
          </w:tcPr>
          <w:p w:rsidR="0020250C" w:rsidRDefault="00BE1B35">
            <w:pPr>
              <w:pStyle w:val="TableParagraph"/>
              <w:spacing w:before="86" w:line="228" w:lineRule="auto"/>
              <w:ind w:left="167" w:right="31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Пресмыкающиеся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 характеристика. Местообита-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пресмыкающихся.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пресмыкающихся.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Процессы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недеятельности.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пресмыкающихся к жизни на суше.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Размножение и развитие пресмыка-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ющихся. Регенерация. Многообразие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пресмыкающихся и их охрана. Зна-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пресмыкающихся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характерных признаков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 представителей класса Пресмыка-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ющиеся.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пресмыкающихся к воздушно-назем-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среде (сухая, покрытая чешуйка-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кожа,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ячеистые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лёгкие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20250C" w:rsidRDefault="00BE1B35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Сравнение </w:t>
            </w:r>
            <w:r>
              <w:rPr>
                <w:color w:val="231F20"/>
                <w:w w:val="110"/>
                <w:sz w:val="18"/>
              </w:rPr>
              <w:t>земноводных и пресмыка-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внутренним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признакам.</w:t>
            </w:r>
          </w:p>
          <w:p w:rsidR="0020250C" w:rsidRDefault="00BE1B35">
            <w:pPr>
              <w:pStyle w:val="TableParagraph"/>
              <w:spacing w:line="230" w:lineRule="auto"/>
              <w:ind w:left="169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представителей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 xml:space="preserve">Обоснование    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ограниченности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земноводных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смыкающихся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природе.</w:t>
            </w:r>
          </w:p>
          <w:p w:rsidR="0020250C" w:rsidRDefault="00BE1B35">
            <w:pPr>
              <w:pStyle w:val="TableParagraph"/>
              <w:spacing w:line="230" w:lineRule="auto"/>
              <w:ind w:left="169"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 пресмыкающихся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20250C" w:rsidRDefault="00BE1B35">
            <w:pPr>
              <w:pStyle w:val="TableParagraph"/>
              <w:spacing w:line="228" w:lineRule="auto"/>
              <w:ind w:left="169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Овладение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приёмами работы с био-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логической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информацией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её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пре-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образование</w:t>
            </w:r>
          </w:p>
        </w:tc>
      </w:tr>
      <w:tr w:rsidR="0020250C">
        <w:trPr>
          <w:trHeight w:val="1577"/>
        </w:trPr>
        <w:tc>
          <w:tcPr>
            <w:tcW w:w="568" w:type="dxa"/>
            <w:vMerge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7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Птицы</w:t>
            </w:r>
            <w:r>
              <w:rPr>
                <w:rFonts w:ascii="Cambria" w:hAnsi="Cambria"/>
                <w:b/>
                <w:color w:val="231F20"/>
                <w:spacing w:val="3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Общая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 внешнего строения птиц. Осо-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бенности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внутреннего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процессов жизнедеятельности </w:t>
            </w:r>
            <w:r>
              <w:rPr>
                <w:color w:val="231F20"/>
                <w:w w:val="120"/>
                <w:sz w:val="18"/>
              </w:rPr>
              <w:t>птиц.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Приспособления птиц к полёту. 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Размножение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птиц.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потомстве.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Сезонные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 и внутреннего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внешнего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 на раздаточном материале (пе-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рья: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контурные,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пуховые,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пух).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Обсуждение </w:t>
            </w:r>
            <w:r>
              <w:rPr>
                <w:color w:val="231F20"/>
                <w:w w:val="110"/>
                <w:sz w:val="18"/>
              </w:rPr>
              <w:t>черт приспособленности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полёту.</w:t>
            </w:r>
          </w:p>
        </w:tc>
      </w:tr>
      <w:tr w:rsidR="0020250C">
        <w:trPr>
          <w:trHeight w:val="212"/>
        </w:trPr>
        <w:tc>
          <w:tcPr>
            <w:tcW w:w="10132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</w:tr>
    </w:tbl>
    <w:p w:rsidR="0020250C" w:rsidRDefault="0020250C">
      <w:pPr>
        <w:rPr>
          <w:sz w:val="14"/>
        </w:rPr>
        <w:sectPr w:rsidR="0020250C">
          <w:footerReference w:type="even" r:id="rId37"/>
          <w:pgSz w:w="12020" w:h="7830" w:orient="landscape"/>
          <w:pgMar w:top="54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20250C">
        <w:trPr>
          <w:trHeight w:val="198"/>
        </w:trPr>
        <w:tc>
          <w:tcPr>
            <w:tcW w:w="10132" w:type="dxa"/>
            <w:gridSpan w:val="4"/>
            <w:tcBorders>
              <w:top w:val="nil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20250C">
        <w:trPr>
          <w:trHeight w:val="2377"/>
        </w:trPr>
        <w:tc>
          <w:tcPr>
            <w:tcW w:w="568" w:type="dxa"/>
            <w:vMerge w:val="restart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Миграции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сезонного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поведения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птиц.</w:t>
            </w:r>
          </w:p>
          <w:p w:rsidR="0020250C" w:rsidRDefault="00BE1B35">
            <w:pPr>
              <w:pStyle w:val="TableParagraph"/>
              <w:spacing w:line="228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Сопоставление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систем органов пре-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смыкающихся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строения.</w:t>
            </w:r>
          </w:p>
          <w:p w:rsidR="0020250C" w:rsidRDefault="00BE1B35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таблицам,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фраг-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фильмов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(экологические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птиц).</w:t>
            </w:r>
          </w:p>
          <w:p w:rsidR="0020250C" w:rsidRDefault="00BE1B35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птиц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</w:tr>
      <w:tr w:rsidR="0020250C">
        <w:trPr>
          <w:trHeight w:val="3976"/>
        </w:trPr>
        <w:tc>
          <w:tcPr>
            <w:tcW w:w="568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 w:rsidR="0020250C" w:rsidRDefault="0020250C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  <w:tcBorders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6" w:line="228" w:lineRule="auto"/>
              <w:ind w:left="167" w:right="36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Млекопитающие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(7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Общая характеристика. Среды жизни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млекопитающих. Особенности внеш-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него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скелета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мускулату-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ры, внутреннего строения. Процес-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сы жизнедеятельности. </w:t>
            </w:r>
            <w:r>
              <w:rPr>
                <w:color w:val="231F20"/>
                <w:w w:val="120"/>
                <w:sz w:val="18"/>
              </w:rPr>
              <w:t>Усложнение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нервной системы. Поведение млеко-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питающих.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Размножение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развитие.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Забота о потомстве. Первозвери. 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нопроходные (яйцекладущие) и Сум-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чатые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(низшие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звери).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Плацентар-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млекопитающие.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Многообразие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млекопитающих. Насекомоядные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Рукокрылые. Грызуны, Зайцеобраз-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ные. Хищные. Ластоногие и Кито-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образные. Парнокопытные и Непар-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нокопытные. </w:t>
            </w:r>
            <w:r>
              <w:rPr>
                <w:color w:val="231F20"/>
                <w:w w:val="120"/>
                <w:sz w:val="18"/>
              </w:rPr>
              <w:t>Приматы*. Семейства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отряда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Хищные: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Собачьи,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Кошачьи,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Куньи,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Медвежьи.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характерных признаков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млекопитающих.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взаимосвязей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развитием головного мозга млекопи-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тающих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поведением.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млекопитаю-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щих по отрядам (грызуны, хищные,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китообразные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млекопитающих к средам обитания.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роли млекопитающих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хозяйственной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деятельности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</w:t>
            </w:r>
          </w:p>
        </w:tc>
      </w:tr>
    </w:tbl>
    <w:p w:rsidR="0020250C" w:rsidRDefault="00934644">
      <w:pPr>
        <w:rPr>
          <w:sz w:val="2"/>
          <w:szCs w:val="2"/>
        </w:rPr>
      </w:pPr>
      <w:r w:rsidRPr="00934644">
        <w:pict>
          <v:shape id="_x0000_s1066" type="#_x0000_t202" style="position:absolute;margin-left:29.9pt;margin-top:35.85pt;width:12.5pt;height:90.15pt;z-index:15767040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65" type="#_x0000_t202" style="position:absolute;margin-left:29.85pt;margin-top:343.8pt;width:12.6pt;height:10.35pt;z-index:15767552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</w:p>
    <w:p w:rsidR="0020250C" w:rsidRDefault="0020250C">
      <w:pPr>
        <w:rPr>
          <w:sz w:val="2"/>
          <w:szCs w:val="2"/>
        </w:rPr>
        <w:sectPr w:rsidR="0020250C">
          <w:footerReference w:type="default" r:id="rId38"/>
          <w:pgSz w:w="12020" w:h="7830" w:orient="landscape"/>
          <w:pgMar w:top="520" w:right="540" w:bottom="280" w:left="1000" w:header="0" w:footer="0" w:gutter="0"/>
          <w:cols w:space="720"/>
        </w:sectPr>
      </w:pPr>
    </w:p>
    <w:p w:rsidR="0020250C" w:rsidRDefault="00934644">
      <w:pPr>
        <w:spacing w:before="55"/>
        <w:ind w:right="115"/>
        <w:jc w:val="right"/>
        <w:rPr>
          <w:rFonts w:ascii="Sitka Display" w:hAnsi="Sitka Display"/>
          <w:i/>
          <w:sz w:val="18"/>
        </w:rPr>
      </w:pPr>
      <w:r w:rsidRPr="00934644">
        <w:lastRenderedPageBreak/>
        <w:pict>
          <v:rect id="_x0000_s1064" style="position:absolute;left:0;text-align:left;margin-left:39.7pt;margin-top:343.2pt;width:532.2pt;height:48pt;z-index:15768064;mso-position-horizontal-relative:page;mso-position-vertical-relative:page" stroked="f">
            <w10:wrap anchorx="page" anchory="page"/>
          </v:rect>
        </w:pict>
      </w:r>
      <w:r w:rsidRPr="00934644">
        <w:pict>
          <v:shape id="_x0000_s1063" type="#_x0000_t202" style="position:absolute;left:0;text-align:left;margin-left:29.85pt;margin-top:35.85pt;width:12.6pt;height:10pt;z-index:15768576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62" type="#_x0000_t202" style="position:absolute;left:0;text-align:left;margin-left:29.55pt;margin-top:211.4pt;width:12.15pt;height:143.95pt;z-index:15769088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E1B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BE1B35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BE1B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20250C" w:rsidRDefault="0020250C">
      <w:pPr>
        <w:pStyle w:val="a3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20250C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13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Значение млекопитающих в приро-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 и жизни человека. Млекопитаю-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щие — переносчики возбудителей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заболеваний.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борьбы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грызунами. Многообразие млеко-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питающих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края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20250C">
        <w:trPr>
          <w:trHeight w:val="3576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194" w:type="dxa"/>
            <w:tcBorders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6" w:line="228" w:lineRule="auto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Развитие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животного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мира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на</w:t>
            </w:r>
            <w:r>
              <w:rPr>
                <w:rFonts w:ascii="Cambria" w:hAnsi="Cambria"/>
                <w:b/>
                <w:color w:val="231F20"/>
                <w:spacing w:val="22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Земле</w:t>
            </w:r>
          </w:p>
          <w:p w:rsidR="0020250C" w:rsidRDefault="00BE1B35">
            <w:pPr>
              <w:pStyle w:val="TableParagraph"/>
              <w:spacing w:line="202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Эволюционное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 на Земле. Усложнение живот-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в процессе эволюции. Доказа-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тельства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эволюционного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Палеонтология.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Ископаемые остатки животных, 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изучение. Методы изучения ископае-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 остатков. Реставрация древних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«Живые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ископаемые»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мира.</w:t>
            </w:r>
          </w:p>
          <w:p w:rsidR="0020250C" w:rsidRDefault="00BE1B35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Однокле-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многоклеточных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эволюции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беспозвоноч-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ных. Основные этапы эволюции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звоночных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Вымершие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животные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усложнения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ходе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эволюции.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причин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эволюционного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органического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черт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обитания.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 рисункам, схемам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останкам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вымерших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w w:val="115"/>
                <w:sz w:val="18"/>
              </w:rPr>
              <w:t>причин сохранения 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протяжении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миллионов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менном виде «живых ископаемых».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Овладение </w:t>
            </w:r>
            <w:r>
              <w:rPr>
                <w:color w:val="231F20"/>
                <w:w w:val="115"/>
                <w:sz w:val="18"/>
              </w:rPr>
              <w:t>приёмами работы с био-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логической информацией и её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пре-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образование</w:t>
            </w:r>
          </w:p>
        </w:tc>
      </w:tr>
    </w:tbl>
    <w:p w:rsidR="0020250C" w:rsidRDefault="0020250C">
      <w:pPr>
        <w:spacing w:line="230" w:lineRule="auto"/>
        <w:rPr>
          <w:rFonts w:ascii="Cambria" w:hAnsi="Cambria"/>
          <w:sz w:val="18"/>
        </w:rPr>
        <w:sectPr w:rsidR="0020250C">
          <w:footerReference w:type="even" r:id="rId39"/>
          <w:pgSz w:w="12020" w:h="7830" w:orient="landscape"/>
          <w:pgMar w:top="640" w:right="540" w:bottom="0" w:left="1000" w:header="0" w:footer="0" w:gutter="0"/>
          <w:cols w:space="720"/>
        </w:sectPr>
      </w:pPr>
    </w:p>
    <w:p w:rsidR="0020250C" w:rsidRDefault="00934644">
      <w:pPr>
        <w:pStyle w:val="a3"/>
        <w:spacing w:before="3"/>
        <w:ind w:left="0" w:right="0" w:firstLine="0"/>
        <w:jc w:val="left"/>
        <w:rPr>
          <w:rFonts w:ascii="Sitka Display"/>
          <w:i/>
          <w:sz w:val="2"/>
        </w:rPr>
      </w:pPr>
      <w:r w:rsidRPr="00934644">
        <w:lastRenderedPageBreak/>
        <w:pict>
          <v:shape id="_x0000_s1061" type="#_x0000_t202" style="position:absolute;margin-left:29.9pt;margin-top:35.85pt;width:12.5pt;height:90.15pt;z-index:15769600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60" type="#_x0000_t202" style="position:absolute;margin-left:29.85pt;margin-top:343.7pt;width:12.6pt;height:10.5pt;z-index:15770112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20250C">
        <w:trPr>
          <w:trHeight w:val="4777"/>
        </w:trPr>
        <w:tc>
          <w:tcPr>
            <w:tcW w:w="568" w:type="dxa"/>
          </w:tcPr>
          <w:p w:rsidR="0020250C" w:rsidRDefault="00BE1B35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5</w:t>
            </w:r>
          </w:p>
        </w:tc>
        <w:tc>
          <w:tcPr>
            <w:tcW w:w="2194" w:type="dxa"/>
          </w:tcPr>
          <w:p w:rsidR="0020250C" w:rsidRDefault="00BE1B35">
            <w:pPr>
              <w:pStyle w:val="TableParagraph"/>
              <w:tabs>
                <w:tab w:val="left" w:pos="1306"/>
              </w:tabs>
              <w:spacing w:before="86" w:line="228" w:lineRule="auto"/>
              <w:ind w:left="167" w:right="155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Животные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при-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родных</w:t>
            </w:r>
            <w:r>
              <w:rPr>
                <w:rFonts w:ascii="Cambria" w:hAnsi="Cambria"/>
                <w:b/>
                <w:color w:val="231F20"/>
                <w:sz w:val="18"/>
              </w:rPr>
              <w:tab/>
              <w:t>сообще-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ствах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Животные и среда обитания. Вли-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света,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температуры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влаж-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 на животных. Приспособлен-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 животных к условиям среды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обитания. Популяции животных, 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Одиночный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Взаимосвязи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 между собой и с другими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организмами.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родном сообществе. Пищевые уров-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экологическая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пирамида.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Экоси-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стема.</w:t>
            </w:r>
          </w:p>
          <w:p w:rsidR="0020250C" w:rsidRDefault="00BE1B35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Животный мир природных зон Зем-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закономерности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пределения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Фауна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занимае-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животными,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приспособленности животных к сре-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обитания.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 сообществах, цепи и сети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 с растениями, грибами, лишай-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бактериями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сообществах.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животных природных зон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Земли.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spacing w:val="-1"/>
                <w:w w:val="115"/>
                <w:sz w:val="18"/>
              </w:rPr>
              <w:t>основных закономерно-</w:t>
            </w:r>
            <w:r>
              <w:rPr>
                <w:color w:val="231F20"/>
                <w:w w:val="115"/>
                <w:sz w:val="18"/>
              </w:rPr>
              <w:t xml:space="preserve"> 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распространения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планете.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Обоснование </w:t>
            </w:r>
            <w:r>
              <w:rPr>
                <w:color w:val="231F20"/>
                <w:w w:val="115"/>
                <w:sz w:val="18"/>
              </w:rPr>
              <w:t>роли животных в 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родных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сообществах.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науки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практической деятельности людей.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Аргументирование </w:t>
            </w:r>
            <w:r>
              <w:rPr>
                <w:color w:val="231F20"/>
                <w:w w:val="110"/>
                <w:sz w:val="18"/>
              </w:rPr>
              <w:t>основных правил</w:t>
            </w:r>
            <w:r>
              <w:rPr>
                <w:color w:val="231F20"/>
                <w:spacing w:val="-48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 в природе в связи с береж-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отношением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животному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миру</w:t>
            </w:r>
          </w:p>
        </w:tc>
      </w:tr>
      <w:tr w:rsidR="0020250C">
        <w:trPr>
          <w:trHeight w:val="1577"/>
        </w:trPr>
        <w:tc>
          <w:tcPr>
            <w:tcW w:w="568" w:type="dxa"/>
            <w:tcBorders>
              <w:bottom w:val="single" w:sz="4" w:space="0" w:color="231F20"/>
              <w:right w:val="single" w:sz="4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194" w:type="dxa"/>
            <w:tcBorders>
              <w:left w:val="single" w:sz="4" w:space="0" w:color="231F20"/>
              <w:right w:val="single" w:sz="4" w:space="0" w:color="231F20"/>
            </w:tcBorders>
          </w:tcPr>
          <w:p w:rsidR="0020250C" w:rsidRDefault="00BE1B35">
            <w:pPr>
              <w:pStyle w:val="TableParagraph"/>
              <w:spacing w:before="86" w:line="228" w:lineRule="auto"/>
              <w:ind w:right="170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Животные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чело-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век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Воздействие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  на  животных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природе: прямое и косвенное.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мысловые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(рыболовство,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охота). Ведение промысла 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 основе научного подхода. Загряз-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биологических </w:t>
            </w:r>
            <w:r>
              <w:rPr>
                <w:color w:val="231F20"/>
                <w:w w:val="115"/>
                <w:sz w:val="18"/>
              </w:rPr>
              <w:t>терми-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 и понятий: одомашнивание, се-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лекция,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синантропные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виды.</w:t>
            </w:r>
          </w:p>
          <w:p w:rsidR="0020250C" w:rsidRDefault="00BE1B35">
            <w:pPr>
              <w:pStyle w:val="TableParagraph"/>
              <w:spacing w:before="1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значения домашних жи-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вотных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</w:tbl>
    <w:p w:rsidR="0020250C" w:rsidRDefault="0020250C">
      <w:pPr>
        <w:spacing w:line="230" w:lineRule="auto"/>
        <w:rPr>
          <w:sz w:val="18"/>
        </w:rPr>
        <w:sectPr w:rsidR="0020250C">
          <w:footerReference w:type="default" r:id="rId40"/>
          <w:pgSz w:w="12020" w:h="7830" w:orient="landscape"/>
          <w:pgMar w:top="700" w:right="540" w:bottom="280" w:left="1000" w:header="0" w:footer="0" w:gutter="0"/>
          <w:cols w:space="720"/>
        </w:sectPr>
      </w:pPr>
    </w:p>
    <w:p w:rsidR="0020250C" w:rsidRDefault="00934644">
      <w:pPr>
        <w:spacing w:before="55"/>
        <w:ind w:right="211"/>
        <w:jc w:val="right"/>
        <w:rPr>
          <w:rFonts w:ascii="Sitka Display" w:hAnsi="Sitka Display"/>
          <w:i/>
          <w:sz w:val="18"/>
        </w:rPr>
      </w:pPr>
      <w:r w:rsidRPr="00934644">
        <w:lastRenderedPageBreak/>
        <w:pict>
          <v:shape id="_x0000_s1059" type="#_x0000_t202" style="position:absolute;left:0;text-align:left;margin-left:29.85pt;margin-top:35.85pt;width:12.6pt;height:10.25pt;z-index:15770624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58" type="#_x0000_t202" style="position:absolute;left:0;text-align:left;margin-left:29.55pt;margin-top:211.4pt;width:12.15pt;height:143.95pt;z-index:15771136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E1B35">
        <w:rPr>
          <w:rFonts w:ascii="Sitka Display" w:hAnsi="Sitka Display"/>
          <w:i/>
          <w:color w:val="231F20"/>
          <w:w w:val="120"/>
          <w:sz w:val="18"/>
        </w:rPr>
        <w:t>Окончание</w:t>
      </w:r>
      <w:r w:rsidR="00BE1B35">
        <w:rPr>
          <w:rFonts w:ascii="Sitka Display" w:hAnsi="Sitka Display"/>
          <w:i/>
          <w:color w:val="231F20"/>
          <w:spacing w:val="24"/>
          <w:w w:val="120"/>
          <w:sz w:val="18"/>
        </w:rPr>
        <w:t xml:space="preserve"> </w:t>
      </w:r>
      <w:r w:rsidR="00BE1B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20250C" w:rsidRDefault="0020250C">
      <w:pPr>
        <w:pStyle w:val="a3"/>
        <w:spacing w:before="3"/>
        <w:ind w:left="0" w:right="0" w:firstLine="0"/>
        <w:jc w:val="left"/>
        <w:rPr>
          <w:rFonts w:ascii="Sitka Display"/>
          <w:i/>
          <w:sz w:val="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194"/>
        <w:gridCol w:w="3685"/>
        <w:gridCol w:w="3685"/>
      </w:tblGrid>
      <w:tr w:rsidR="0020250C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194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883" w:right="170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8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43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194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Одомашнивание животных. Селек-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ция, породы, искусственный отбор,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дикие предки домашних животных.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сельско-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хозяйственных угодий. Методы борь-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животными-вредителями.</w:t>
            </w:r>
          </w:p>
          <w:p w:rsidR="0020250C" w:rsidRDefault="00BE1B35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Город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искусственная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среда, созданная человеком. Синан-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тропные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  животных.  Условия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обитания. Беспозвоночные и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звоночные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тации животных к новым условиям.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Рекреационный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диких видов в условиях города. Без-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надзорные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Питомники. Восстановление числен-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 редких видов животных: осо-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охраняемые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 (ООПТ). Красная книга России.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методов борьбы с жи-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вотными-вредителями.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синантропных видов бес-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позвоночных и позвоночных живот-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ных.</w:t>
            </w:r>
          </w:p>
          <w:p w:rsidR="0020250C" w:rsidRDefault="00BE1B35">
            <w:pPr>
              <w:pStyle w:val="TableParagraph"/>
              <w:spacing w:line="230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адаптации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синан-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тропных видов к городским услови-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жизни.</w:t>
            </w:r>
          </w:p>
          <w:p w:rsidR="0020250C" w:rsidRDefault="00BE1B35">
            <w:pPr>
              <w:pStyle w:val="TableParagraph"/>
              <w:spacing w:line="232" w:lineRule="auto"/>
              <w:ind w:left="169"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вопросов </w:t>
            </w:r>
            <w:r>
              <w:rPr>
                <w:color w:val="231F20"/>
                <w:w w:val="115"/>
                <w:sz w:val="18"/>
              </w:rPr>
              <w:t>создания пи-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томников для бездомных животных,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восстановления численности редких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охраняемых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террито-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риях</w:t>
            </w:r>
          </w:p>
        </w:tc>
      </w:tr>
    </w:tbl>
    <w:p w:rsidR="0020250C" w:rsidRDefault="0020250C">
      <w:pPr>
        <w:spacing w:line="232" w:lineRule="auto"/>
        <w:rPr>
          <w:sz w:val="18"/>
        </w:rPr>
        <w:sectPr w:rsidR="0020250C">
          <w:footerReference w:type="even" r:id="rId41"/>
          <w:pgSz w:w="12020" w:h="7830" w:orient="landscape"/>
          <w:pgMar w:top="640" w:right="540" w:bottom="280" w:left="1000" w:header="0" w:footer="0" w:gutter="0"/>
          <w:cols w:space="720"/>
        </w:sectPr>
      </w:pPr>
    </w:p>
    <w:p w:rsidR="0020250C" w:rsidRDefault="00934644">
      <w:pPr>
        <w:pStyle w:val="Heading2"/>
        <w:numPr>
          <w:ilvl w:val="0"/>
          <w:numId w:val="1"/>
        </w:numPr>
        <w:tabs>
          <w:tab w:val="left" w:pos="304"/>
        </w:tabs>
        <w:spacing w:before="101"/>
        <w:ind w:hanging="171"/>
      </w:pPr>
      <w:r>
        <w:lastRenderedPageBreak/>
        <w:pict>
          <v:shape id="_x0000_s1057" type="#_x0000_t202" style="position:absolute;left:0;text-align:left;margin-left:29.9pt;margin-top:35.85pt;width:12.5pt;height:90.15pt;z-index:15771648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left:0;text-align:left;margin-left:29.85pt;margin-top:343.85pt;width:12.6pt;height:10.25pt;z-index:15772160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 w:rsidR="00BE1B35">
        <w:rPr>
          <w:color w:val="231F20"/>
          <w:w w:val="95"/>
        </w:rPr>
        <w:t>класс</w:t>
      </w:r>
      <w:r w:rsidR="00BE1B35">
        <w:rPr>
          <w:color w:val="231F20"/>
          <w:spacing w:val="-6"/>
          <w:w w:val="95"/>
        </w:rPr>
        <w:t xml:space="preserve"> </w:t>
      </w:r>
      <w:r w:rsidR="00BE1B35">
        <w:rPr>
          <w:color w:val="231F20"/>
          <w:w w:val="95"/>
        </w:rPr>
        <w:t>(68</w:t>
      </w:r>
      <w:r w:rsidR="00BE1B35">
        <w:rPr>
          <w:color w:val="231F20"/>
          <w:spacing w:val="-5"/>
          <w:w w:val="95"/>
        </w:rPr>
        <w:t xml:space="preserve"> </w:t>
      </w:r>
      <w:r w:rsidR="00BE1B35">
        <w:rPr>
          <w:color w:val="231F20"/>
          <w:w w:val="95"/>
        </w:rPr>
        <w:t>ч,</w:t>
      </w:r>
      <w:r w:rsidR="00BE1B35">
        <w:rPr>
          <w:color w:val="231F20"/>
          <w:spacing w:val="-5"/>
          <w:w w:val="95"/>
        </w:rPr>
        <w:t xml:space="preserve"> </w:t>
      </w:r>
      <w:r w:rsidR="00BE1B35">
        <w:rPr>
          <w:color w:val="231F20"/>
          <w:w w:val="95"/>
        </w:rPr>
        <w:t>из</w:t>
      </w:r>
      <w:r w:rsidR="00BE1B35">
        <w:rPr>
          <w:color w:val="231F20"/>
          <w:spacing w:val="-5"/>
          <w:w w:val="95"/>
        </w:rPr>
        <w:t xml:space="preserve"> </w:t>
      </w:r>
      <w:r w:rsidR="00BE1B35">
        <w:rPr>
          <w:color w:val="231F20"/>
          <w:w w:val="95"/>
        </w:rPr>
        <w:t>них</w:t>
      </w:r>
      <w:r w:rsidR="00BE1B35">
        <w:rPr>
          <w:color w:val="231F20"/>
          <w:spacing w:val="-6"/>
          <w:w w:val="95"/>
        </w:rPr>
        <w:t xml:space="preserve"> </w:t>
      </w:r>
      <w:r w:rsidR="00BE1B35">
        <w:rPr>
          <w:color w:val="231F20"/>
          <w:w w:val="95"/>
        </w:rPr>
        <w:t>2</w:t>
      </w:r>
      <w:r w:rsidR="00BE1B35">
        <w:rPr>
          <w:color w:val="231F20"/>
          <w:spacing w:val="-5"/>
          <w:w w:val="95"/>
        </w:rPr>
        <w:t xml:space="preserve"> </w:t>
      </w:r>
      <w:r w:rsidR="00BE1B35">
        <w:rPr>
          <w:color w:val="231F20"/>
          <w:w w:val="95"/>
        </w:rPr>
        <w:t>ч</w:t>
      </w:r>
      <w:r w:rsidR="00BE1B35">
        <w:rPr>
          <w:color w:val="231F20"/>
          <w:spacing w:val="-5"/>
          <w:w w:val="95"/>
        </w:rPr>
        <w:t xml:space="preserve"> </w:t>
      </w:r>
      <w:r w:rsidR="00BE1B35">
        <w:rPr>
          <w:color w:val="231F20"/>
          <w:w w:val="95"/>
        </w:rPr>
        <w:t>—</w:t>
      </w:r>
      <w:r w:rsidR="00BE1B35">
        <w:rPr>
          <w:color w:val="231F20"/>
          <w:spacing w:val="-5"/>
          <w:w w:val="95"/>
        </w:rPr>
        <w:t xml:space="preserve"> </w:t>
      </w:r>
      <w:r w:rsidR="00BE1B35">
        <w:rPr>
          <w:color w:val="231F20"/>
          <w:w w:val="95"/>
        </w:rPr>
        <w:t>резервное</w:t>
      </w:r>
      <w:r w:rsidR="00BE1B35">
        <w:rPr>
          <w:color w:val="231F20"/>
          <w:spacing w:val="-5"/>
          <w:w w:val="95"/>
        </w:rPr>
        <w:t xml:space="preserve"> </w:t>
      </w:r>
      <w:r w:rsidR="00BE1B35">
        <w:rPr>
          <w:color w:val="231F20"/>
          <w:w w:val="95"/>
        </w:rPr>
        <w:t>время)</w:t>
      </w:r>
    </w:p>
    <w:p w:rsidR="0020250C" w:rsidRDefault="0020250C">
      <w:pPr>
        <w:pStyle w:val="a3"/>
        <w:ind w:left="0" w:right="0" w:firstLine="0"/>
        <w:jc w:val="left"/>
        <w:rPr>
          <w:rFonts w:ascii="Tahoma"/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20250C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449"/>
        </w:trPr>
        <w:tc>
          <w:tcPr>
            <w:tcW w:w="10143" w:type="dxa"/>
            <w:gridSpan w:val="4"/>
            <w:tcBorders>
              <w:top w:val="single" w:sz="6" w:space="0" w:color="231F20"/>
            </w:tcBorders>
          </w:tcPr>
          <w:p w:rsidR="0020250C" w:rsidRDefault="00BE1B35">
            <w:pPr>
              <w:pStyle w:val="TableParagraph"/>
              <w:spacing w:before="112"/>
              <w:ind w:left="3539" w:right="3529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Раздел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«Человек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его</w:t>
            </w:r>
            <w:r>
              <w:rPr>
                <w:rFonts w:ascii="Cambria" w:hAnsi="Cambria"/>
                <w:b/>
                <w:color w:val="231F20"/>
                <w:spacing w:val="3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здоровье»</w:t>
            </w:r>
          </w:p>
        </w:tc>
      </w:tr>
      <w:tr w:rsidR="0020250C">
        <w:trPr>
          <w:trHeight w:val="4180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1</w:t>
            </w:r>
          </w:p>
        </w:tc>
        <w:tc>
          <w:tcPr>
            <w:tcW w:w="2205" w:type="dxa"/>
            <w:tcBorders>
              <w:left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67" w:right="24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—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биосо-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циальный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(1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Науки о человеке (анатомия, физио-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логия,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психология,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антропология,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гигиена, санитария, экология чело-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века). Методы изучения организма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 Значение знаний о чело-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веке для самопознания и сохране-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 здоровья. Особенности челове-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биосоциального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существа.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 человека в системе органиче-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ского мира. Человек как часть при-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роды. Систематическое положение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современного человека. Сходства 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 с млекопитающими. Отличие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 от приматов. Доказатель-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ства животного происхождения 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ловека. Человек разумный. Антро-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погенез,</w:t>
            </w:r>
            <w:r>
              <w:rPr>
                <w:color w:val="231F20"/>
                <w:spacing w:val="4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этапы.</w:t>
            </w:r>
            <w:r>
              <w:rPr>
                <w:color w:val="231F20"/>
                <w:spacing w:val="4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Биологические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социальные факторы становления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Человеческие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расы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Раскрытие </w:t>
            </w:r>
            <w:r>
              <w:rPr>
                <w:color w:val="231F20"/>
                <w:w w:val="115"/>
                <w:sz w:val="18"/>
              </w:rPr>
              <w:t>сущности наук о челове-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ке (анатомии, физиологии, гигиены,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антропологии,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психологии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2"/>
                <w:w w:val="115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методов</w:t>
            </w:r>
            <w:r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исследования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положения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стеме органического </w:t>
            </w:r>
            <w:r>
              <w:rPr>
                <w:color w:val="231F20"/>
                <w:spacing w:val="-1"/>
                <w:w w:val="120"/>
                <w:sz w:val="18"/>
              </w:rPr>
              <w:t>мира (вид, род,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семейство,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отряд,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класс,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тип,</w:t>
            </w:r>
            <w:r>
              <w:rPr>
                <w:color w:val="231F20"/>
                <w:spacing w:val="-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царство).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черт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сходства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млекопитающими, сходства и отли-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приматами.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</w:t>
            </w:r>
            <w:r>
              <w:rPr>
                <w:color w:val="231F20"/>
                <w:w w:val="110"/>
                <w:sz w:val="18"/>
              </w:rPr>
              <w:t>происхождения челове-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животных.</w:t>
            </w:r>
          </w:p>
          <w:p w:rsidR="0020250C" w:rsidRDefault="00BE1B35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приспособленности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экологическим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факторам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(человеческие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расы).</w:t>
            </w:r>
          </w:p>
          <w:p w:rsidR="0020250C" w:rsidRDefault="00BE1B35">
            <w:pPr>
              <w:pStyle w:val="TableParagraph"/>
              <w:spacing w:line="230" w:lineRule="auto"/>
              <w:ind w:right="154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антропогенеза,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этапов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становления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</w:t>
            </w:r>
          </w:p>
        </w:tc>
      </w:tr>
    </w:tbl>
    <w:p w:rsidR="0020250C" w:rsidRDefault="0020250C">
      <w:pPr>
        <w:spacing w:line="230" w:lineRule="auto"/>
        <w:rPr>
          <w:sz w:val="18"/>
        </w:rPr>
        <w:sectPr w:rsidR="0020250C">
          <w:footerReference w:type="default" r:id="rId42"/>
          <w:pgSz w:w="12020" w:h="7830" w:orient="landscape"/>
          <w:pgMar w:top="600" w:right="540" w:bottom="280" w:left="1000" w:header="0" w:footer="0" w:gutter="0"/>
          <w:cols w:space="720"/>
        </w:sectPr>
      </w:pPr>
    </w:p>
    <w:p w:rsidR="0020250C" w:rsidRDefault="00934644">
      <w:pPr>
        <w:spacing w:before="55" w:after="40"/>
        <w:ind w:right="196"/>
        <w:jc w:val="right"/>
        <w:rPr>
          <w:rFonts w:ascii="Sitka Display" w:hAnsi="Sitka Display"/>
          <w:i/>
          <w:sz w:val="18"/>
        </w:rPr>
      </w:pPr>
      <w:r w:rsidRPr="00934644">
        <w:lastRenderedPageBreak/>
        <w:pict>
          <v:shape id="_x0000_s1055" type="#_x0000_t202" style="position:absolute;left:0;text-align:left;margin-left:29.85pt;margin-top:35.85pt;width:12.6pt;height:10.75pt;z-index:15772672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54" type="#_x0000_t202" style="position:absolute;left:0;text-align:left;margin-left:29.55pt;margin-top:211.4pt;width:12.15pt;height:143.95pt;z-index:15773184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E1B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BE1B35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BE1B35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20250C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3180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2</w:t>
            </w: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</w:tcBorders>
          </w:tcPr>
          <w:p w:rsidR="0020250C" w:rsidRDefault="00BE1B35">
            <w:pPr>
              <w:pStyle w:val="TableParagraph"/>
              <w:spacing w:before="86" w:line="228" w:lineRule="auto"/>
              <w:ind w:left="167" w:right="24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Структура</w:t>
            </w:r>
            <w:r>
              <w:rPr>
                <w:rFonts w:ascii="Cambria" w:hAnsi="Cambria"/>
                <w:b/>
                <w:color w:val="231F20"/>
                <w:spacing w:val="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организ-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ма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человека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Строение и химический состав клет-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превращение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энергии в клетке. Многообразие кле-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ток, их деление. Нуклеиновые кисло-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ты. Гены. Хромосомы. Хромосомный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набор. Митоз, мейоз. Соматические 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половые клетки. Стволовые клетки.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человека: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эпителиальные,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соединительные,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мышечные,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Свойства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ней, их функции. Органы и системы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органов. Организм как единое целое.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Взаимосвязь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гомеостаза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Объяснение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смысла </w:t>
            </w:r>
            <w:r>
              <w:rPr>
                <w:color w:val="231F20"/>
                <w:w w:val="115"/>
                <w:sz w:val="18"/>
              </w:rPr>
              <w:t>клеточной тео-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рии.</w:t>
            </w:r>
          </w:p>
          <w:p w:rsidR="0020250C" w:rsidRDefault="00BE1B35">
            <w:pPr>
              <w:pStyle w:val="TableParagraph"/>
              <w:spacing w:line="232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 внешнему виду (изо-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бражению), схемам общих призна-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организма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человека,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уровней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организации: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клетки,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ткани,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Исследование </w:t>
            </w:r>
            <w:r>
              <w:rPr>
                <w:color w:val="231F20"/>
                <w:w w:val="110"/>
                <w:sz w:val="18"/>
              </w:rPr>
              <w:t>клеток слизистой обо-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лочки</w:t>
            </w:r>
            <w:r>
              <w:rPr>
                <w:color w:val="231F20"/>
                <w:spacing w:val="1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рта</w:t>
            </w:r>
            <w:r>
              <w:rPr>
                <w:color w:val="231F20"/>
                <w:spacing w:val="2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человека.</w:t>
            </w:r>
          </w:p>
          <w:p w:rsidR="0020250C" w:rsidRDefault="00BE1B35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20"/>
                <w:sz w:val="18"/>
              </w:rPr>
              <w:t>Распознание</w:t>
            </w:r>
            <w:r>
              <w:rPr>
                <w:rFonts w:ascii="Cambria" w:hAnsi="Cambria"/>
                <w:b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типов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свойств и функций на готовых ми-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кропрепаратах,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ганов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таблицам,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муляжам).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Установление </w:t>
            </w:r>
            <w:r>
              <w:rPr>
                <w:color w:val="231F20"/>
                <w:w w:val="110"/>
                <w:sz w:val="18"/>
              </w:rPr>
              <w:t>взаимосвязи органов 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гомеостаза</w:t>
            </w:r>
          </w:p>
        </w:tc>
      </w:tr>
      <w:tr w:rsidR="0020250C">
        <w:trPr>
          <w:trHeight w:val="2319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3</w:t>
            </w:r>
          </w:p>
        </w:tc>
        <w:tc>
          <w:tcPr>
            <w:tcW w:w="2205" w:type="dxa"/>
            <w:tcBorders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67" w:right="24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Нейрогуморальная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регуляция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(9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Нервная система человека, её орга-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низация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</w:p>
          <w:p w:rsidR="0020250C" w:rsidRDefault="00BE1B35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Нейроны,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нервы,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узлы.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Рефлекс. Рефлекторная дуга. Рецеп-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торы. Двухнейронные и трёхнейрон-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рефлекторные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дуги.</w:t>
            </w:r>
          </w:p>
          <w:p w:rsidR="0020250C" w:rsidRDefault="00BE1B35">
            <w:pPr>
              <w:pStyle w:val="TableParagraph"/>
              <w:spacing w:line="232" w:lineRule="auto"/>
              <w:ind w:right="161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>Спинной</w:t>
            </w:r>
            <w:r>
              <w:rPr>
                <w:color w:val="231F20"/>
                <w:spacing w:val="-2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мозг,</w:t>
            </w:r>
            <w:r>
              <w:rPr>
                <w:color w:val="231F20"/>
                <w:spacing w:val="-2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его</w:t>
            </w:r>
            <w:r>
              <w:rPr>
                <w:color w:val="231F20"/>
                <w:spacing w:val="-2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строение</w:t>
            </w:r>
            <w:r>
              <w:rPr>
                <w:color w:val="231F20"/>
                <w:spacing w:val="-28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и</w:t>
            </w:r>
            <w:r>
              <w:rPr>
                <w:color w:val="231F20"/>
                <w:spacing w:val="-2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функции.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Рефлексы спинного </w:t>
            </w:r>
            <w:r>
              <w:rPr>
                <w:color w:val="231F20"/>
                <w:spacing w:val="-3"/>
                <w:w w:val="120"/>
                <w:sz w:val="18"/>
              </w:rPr>
              <w:t>мозга. Головной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мозг, его строение и </w:t>
            </w:r>
            <w:r>
              <w:rPr>
                <w:color w:val="231F20"/>
                <w:w w:val="120"/>
                <w:sz w:val="18"/>
              </w:rPr>
              <w:t>функции. Боль-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шие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полушария.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Рефлексы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головного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6" w:line="232" w:lineRule="auto"/>
              <w:ind w:right="159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нервной системы, её орга-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низации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значения; 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центрального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периферического,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соматического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вегетативного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отделов;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нейронов,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рвов,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нервных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узлов;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рефлекторной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дуги;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спинного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головного 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функций;</w:t>
            </w:r>
            <w:r>
              <w:rPr>
                <w:color w:val="231F20"/>
                <w:spacing w:val="4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нервной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системы;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гормонов,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физиологиче-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организма.</w:t>
            </w:r>
          </w:p>
        </w:tc>
      </w:tr>
      <w:tr w:rsidR="0020250C">
        <w:trPr>
          <w:trHeight w:val="205"/>
        </w:trPr>
        <w:tc>
          <w:tcPr>
            <w:tcW w:w="10143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4"/>
              </w:rPr>
            </w:pPr>
          </w:p>
        </w:tc>
      </w:tr>
    </w:tbl>
    <w:p w:rsidR="0020250C" w:rsidRDefault="0020250C">
      <w:pPr>
        <w:rPr>
          <w:sz w:val="14"/>
        </w:rPr>
        <w:sectPr w:rsidR="0020250C">
          <w:footerReference w:type="even" r:id="rId43"/>
          <w:pgSz w:w="12020" w:h="7830" w:orient="landscape"/>
          <w:pgMar w:top="640" w:right="540" w:bottom="280" w:left="1000" w:header="0" w:footer="0" w:gutter="0"/>
          <w:cols w:space="720"/>
        </w:sectPr>
      </w:pPr>
    </w:p>
    <w:p w:rsidR="0020250C" w:rsidRDefault="00934644">
      <w:pPr>
        <w:pStyle w:val="a3"/>
        <w:spacing w:before="6"/>
        <w:ind w:left="0" w:right="0" w:firstLine="0"/>
        <w:jc w:val="left"/>
        <w:rPr>
          <w:rFonts w:ascii="Sitka Display"/>
          <w:i/>
          <w:sz w:val="10"/>
        </w:rPr>
      </w:pPr>
      <w:r w:rsidRPr="00934644">
        <w:lastRenderedPageBreak/>
        <w:pict>
          <v:rect id="_x0000_s1053" style="position:absolute;margin-left:563.85pt;margin-top:27.65pt;width:.5pt;height:6.35pt;z-index:15773696;mso-position-horizontal-relative:page;mso-position-vertical-relative:page" fillcolor="#231f20" stroked="f">
            <w10:wrap anchorx="page" anchory="page"/>
          </v:rect>
        </w:pict>
      </w:r>
      <w:r w:rsidRPr="00934644">
        <w:pict>
          <v:rect id="_x0000_s1052" style="position:absolute;margin-left:56.7pt;margin-top:27.65pt;width:.5pt;height:6.35pt;z-index:15774208;mso-position-horizontal-relative:page;mso-position-vertical-relative:page" fillcolor="#231f20" stroked="f">
            <w10:wrap anchorx="page" anchory="page"/>
          </v:rect>
        </w:pict>
      </w:r>
      <w:r w:rsidRPr="00934644">
        <w:pict>
          <v:shape id="_x0000_s1051" type="#_x0000_t202" style="position:absolute;margin-left:29.9pt;margin-top:35.85pt;width:12.5pt;height:90.15pt;z-index:15774720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50" type="#_x0000_t202" style="position:absolute;margin-left:29.85pt;margin-top:343.7pt;width:12.6pt;height:10.55pt;z-index:15775232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20250C">
        <w:trPr>
          <w:trHeight w:val="4977"/>
        </w:trPr>
        <w:tc>
          <w:tcPr>
            <w:tcW w:w="568" w:type="dxa"/>
            <w:tcBorders>
              <w:bottom w:val="single" w:sz="4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bottom w:val="single" w:sz="4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right w:val="single" w:sz="4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7" w:right="146"/>
              <w:jc w:val="lef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мозга.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Безусловные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(врождённые)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условные </w:t>
            </w:r>
            <w:r>
              <w:rPr>
                <w:color w:val="231F20"/>
                <w:spacing w:val="-1"/>
                <w:w w:val="115"/>
                <w:sz w:val="18"/>
              </w:rPr>
              <w:t>(приобретённые) рефлексы.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Соматическая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система.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гетативная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(автономная)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стема.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Нервная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единое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целое.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системы.</w:t>
            </w:r>
          </w:p>
          <w:p w:rsidR="0020250C" w:rsidRDefault="00BE1B35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Гуморальная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регуляция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Эндокринная система. Железы вну-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тренней секреции. Железы смешан-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 секреции. Гормоны, их роль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регуляции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физиологических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эндокринных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желёз. Особенности рефлекторной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гуморальной регуляции функций ор-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ганизма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20250C" w:rsidRDefault="00BE1B35">
            <w:pPr>
              <w:pStyle w:val="TableParagraph"/>
              <w:spacing w:before="83"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рефлекторного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принци-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работы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нервной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системы;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зации головного и спинного мозга,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функций;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отличительных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 вегетативного и соматического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отделов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нервной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системы.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Сравнение </w:t>
            </w:r>
            <w:r>
              <w:rPr>
                <w:color w:val="231F20"/>
                <w:w w:val="115"/>
                <w:sz w:val="18"/>
              </w:rPr>
              <w:t>безусловных и условных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рефлексов.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мозга, больших полушарий 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муляжам).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Обсуждение </w:t>
            </w:r>
            <w:r>
              <w:rPr>
                <w:color w:val="231F20"/>
                <w:w w:val="110"/>
                <w:sz w:val="18"/>
              </w:rPr>
              <w:t>нейрогуморальной регу-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ляции процессов жизнедеятельности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желёз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орга-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низме человека на железы внутрен-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 (эндокринные), внешней и сме-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шанной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секреции.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отличий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желёз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тренней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секреции.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Описание </w:t>
            </w:r>
            <w:r>
              <w:rPr>
                <w:color w:val="231F20"/>
                <w:w w:val="110"/>
                <w:sz w:val="18"/>
              </w:rPr>
              <w:t>эндокринных заболеваний.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причин нарушений в ра-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эндокрин-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желёз</w:t>
            </w:r>
          </w:p>
        </w:tc>
      </w:tr>
      <w:tr w:rsidR="0020250C">
        <w:trPr>
          <w:trHeight w:val="1688"/>
        </w:trPr>
        <w:tc>
          <w:tcPr>
            <w:tcW w:w="56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4</w:t>
            </w:r>
          </w:p>
        </w:tc>
        <w:tc>
          <w:tcPr>
            <w:tcW w:w="2205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20250C" w:rsidRDefault="00BE1B35">
            <w:pPr>
              <w:pStyle w:val="TableParagraph"/>
              <w:spacing w:before="86" w:line="228" w:lineRule="auto"/>
              <w:ind w:right="17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Опора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4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движение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опорно-двигательного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парата.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Скелет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  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отделов и функции. Кости, их хи-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мический состав, строение. Типы ко-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стей. Рост костей в длину и толщину.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Скелет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головы.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Скелет</w:t>
            </w:r>
            <w:r>
              <w:rPr>
                <w:color w:val="231F20"/>
                <w:spacing w:val="-2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туловища.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Скелет</w:t>
            </w:r>
            <w:r>
              <w:rPr>
                <w:color w:val="231F20"/>
                <w:spacing w:val="-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конечностей</w:t>
            </w:r>
          </w:p>
        </w:tc>
        <w:tc>
          <w:tcPr>
            <w:tcW w:w="3685" w:type="dxa"/>
            <w:tcBorders>
              <w:left w:val="single" w:sz="4" w:space="0" w:color="231F20"/>
              <w:right w:val="single" w:sz="4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значения опорно-двига-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аппарата.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Исследование </w:t>
            </w:r>
            <w:r>
              <w:rPr>
                <w:color w:val="231F20"/>
                <w:w w:val="110"/>
                <w:sz w:val="18"/>
              </w:rPr>
              <w:t>состава и свойств ко-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муляжах).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отличительных призна-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мышечной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тканей.</w:t>
            </w:r>
          </w:p>
        </w:tc>
      </w:tr>
    </w:tbl>
    <w:p w:rsidR="0020250C" w:rsidRDefault="0020250C">
      <w:pPr>
        <w:spacing w:line="230" w:lineRule="auto"/>
        <w:rPr>
          <w:sz w:val="18"/>
        </w:rPr>
        <w:sectPr w:rsidR="0020250C">
          <w:footerReference w:type="default" r:id="rId44"/>
          <w:pgSz w:w="12020" w:h="7830" w:orient="landscape"/>
          <w:pgMar w:top="540" w:right="540" w:bottom="280" w:left="1000" w:header="0" w:footer="0" w:gutter="0"/>
          <w:cols w:space="720"/>
        </w:sectPr>
      </w:pPr>
    </w:p>
    <w:p w:rsidR="0020250C" w:rsidRDefault="00934644">
      <w:pPr>
        <w:spacing w:before="69" w:after="52"/>
        <w:ind w:right="196"/>
        <w:jc w:val="right"/>
        <w:rPr>
          <w:rFonts w:ascii="Sitka Display" w:hAnsi="Sitka Display"/>
          <w:i/>
          <w:sz w:val="18"/>
        </w:rPr>
      </w:pPr>
      <w:r w:rsidRPr="00934644">
        <w:lastRenderedPageBreak/>
        <w:pict>
          <v:shape id="_x0000_s1049" type="#_x0000_t202" style="position:absolute;left:0;text-align:left;margin-left:29.85pt;margin-top:35.85pt;width:12.6pt;height:11.9pt;z-index:15775744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48" type="#_x0000_t202" style="position:absolute;left:0;text-align:left;margin-left:29.55pt;margin-top:211.4pt;width:12.15pt;height:143.95pt;z-index:15776256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E1B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BE1B35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BE1B35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20250C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5504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их поясов. Особенности скелета 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ловека, связанные с прямохождени-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ем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деятельностью.</w:t>
            </w:r>
          </w:p>
          <w:p w:rsidR="0020250C" w:rsidRDefault="00BE1B35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Мышечная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 скелетных мышц. Работа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мышц: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статическая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динамическая;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мышцы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сгибатели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разгибатели.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Утомление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мышц.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Гиподинамия.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 двигательной активности в 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здоровья.</w:t>
            </w:r>
          </w:p>
          <w:p w:rsidR="0020250C" w:rsidRDefault="00BE1B35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Нарушения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опорно-двигательной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Возрастные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изменения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строении костей. Нарушение осанки.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Предупреждение искривления позво-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ночника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плоскостопия.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Профилактика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травматизма.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опорно-двига-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аппарата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Классифицирование </w:t>
            </w:r>
            <w:r>
              <w:rPr>
                <w:color w:val="231F20"/>
                <w:w w:val="110"/>
                <w:sz w:val="18"/>
              </w:rPr>
              <w:t>типов костей 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соединений.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отделов скелета человека,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значения,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скелетных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мышц.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Выявление </w:t>
            </w:r>
            <w:r>
              <w:rPr>
                <w:color w:val="231F20"/>
                <w:w w:val="115"/>
                <w:sz w:val="18"/>
              </w:rPr>
              <w:t>отличительных призна-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скелета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связанных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прямохождением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трудовой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тельностью,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скелета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приматов.</w:t>
            </w:r>
          </w:p>
          <w:p w:rsidR="0020250C" w:rsidRDefault="00BE1B35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гибкости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позвоноч-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нагрузки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утомление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мышц,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w w:val="115"/>
                <w:sz w:val="18"/>
              </w:rPr>
              <w:t>полученных 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зультатов.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Аргументирование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 прин-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ципов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отдыха.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Оценивание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 факторов 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20250C" w:rsidRDefault="00BE1B35">
            <w:pPr>
              <w:pStyle w:val="TableParagraph"/>
              <w:spacing w:line="230" w:lineRule="auto"/>
              <w:ind w:right="152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использование приёмов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оказания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первой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опорно-двигательной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признаков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плоскостопия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нарушения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осанки,</w:t>
            </w:r>
            <w:r>
              <w:rPr>
                <w:color w:val="231F20"/>
                <w:spacing w:val="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лученных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</w:t>
            </w:r>
          </w:p>
        </w:tc>
      </w:tr>
    </w:tbl>
    <w:p w:rsidR="0020250C" w:rsidRDefault="0020250C">
      <w:pPr>
        <w:spacing w:line="230" w:lineRule="auto"/>
        <w:rPr>
          <w:sz w:val="18"/>
        </w:rPr>
        <w:sectPr w:rsidR="0020250C">
          <w:footerReference w:type="even" r:id="rId45"/>
          <w:pgSz w:w="12020" w:h="7830" w:orient="landscape"/>
          <w:pgMar w:top="6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20250C">
        <w:trPr>
          <w:trHeight w:val="5180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lastRenderedPageBreak/>
              <w:t>5</w:t>
            </w:r>
          </w:p>
        </w:tc>
        <w:tc>
          <w:tcPr>
            <w:tcW w:w="2205" w:type="dxa"/>
            <w:tcBorders>
              <w:left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tabs>
                <w:tab w:val="left" w:pos="1532"/>
              </w:tabs>
              <w:spacing w:before="89" w:line="228" w:lineRule="auto"/>
              <w:ind w:left="167" w:right="155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Внутренняя</w:t>
            </w:r>
            <w:r>
              <w:rPr>
                <w:rFonts w:ascii="Cambria" w:hAnsi="Cambria"/>
                <w:b/>
                <w:color w:val="231F20"/>
                <w:sz w:val="18"/>
              </w:rPr>
              <w:tab/>
              <w:t>среда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организма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Внутренняя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Форменные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крови: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троциты, лейкоциты и тромбоциты.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Малокровие, его причины. Красный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костный мозг, его роль в организме.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Плазма крови. Постоянство внутрен-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 среды (гомеостаз). Свёртывание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крови. Группы крови. Резус-фактор.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Переливание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крови.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Донорство.</w:t>
            </w:r>
          </w:p>
          <w:p w:rsidR="0020250C" w:rsidRDefault="00BE1B35">
            <w:pPr>
              <w:pStyle w:val="TableParagraph"/>
              <w:spacing w:line="232" w:lineRule="auto"/>
              <w:ind w:left="167"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Иммунитет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иммунитет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ретённые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иммунодефициты):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ради-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ационное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облучение,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химическое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отравление,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голодание, 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воспале-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вирусные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ВИЧ-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инфекция.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Вилочковая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железа,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лимфатические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узлы.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Вакцины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лечебные сыворотки. Значение работ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 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Мечникова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изучению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иммунитета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внутренней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среды</w:t>
            </w:r>
            <w:r>
              <w:rPr>
                <w:color w:val="231F20"/>
                <w:spacing w:val="-1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человека.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Сравнение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крови.</w:t>
            </w:r>
          </w:p>
          <w:p w:rsidR="0020250C" w:rsidRDefault="00BE1B35">
            <w:pPr>
              <w:pStyle w:val="TableParagraph"/>
              <w:spacing w:before="1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Исследование </w:t>
            </w:r>
            <w:r>
              <w:rPr>
                <w:color w:val="231F20"/>
                <w:w w:val="110"/>
                <w:sz w:val="18"/>
              </w:rPr>
              <w:t>клеток крови на гото-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препаратах.</w:t>
            </w:r>
          </w:p>
          <w:p w:rsidR="0020250C" w:rsidRDefault="00BE1B35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крови и выполняемыми функциями.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крови.</w:t>
            </w:r>
          </w:p>
          <w:p w:rsidR="0020250C" w:rsidRDefault="00BE1B35">
            <w:pPr>
              <w:pStyle w:val="TableParagraph"/>
              <w:spacing w:line="230" w:lineRule="auto"/>
              <w:ind w:right="156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перелива-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 крови, механизмов свёртывания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крови.</w:t>
            </w:r>
          </w:p>
          <w:p w:rsidR="0020250C" w:rsidRDefault="00BE1B35">
            <w:pPr>
              <w:pStyle w:val="TableParagraph"/>
              <w:spacing w:line="230" w:lineRule="auto"/>
              <w:ind w:right="152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Обоснование </w:t>
            </w:r>
            <w:r>
              <w:rPr>
                <w:color w:val="231F20"/>
                <w:w w:val="115"/>
                <w:sz w:val="18"/>
              </w:rPr>
              <w:t>значения донорства.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вье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заболеваниях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(малокровие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др.).</w:t>
            </w:r>
          </w:p>
          <w:p w:rsidR="0020250C" w:rsidRDefault="00BE1B35">
            <w:pPr>
              <w:pStyle w:val="TableParagraph"/>
              <w:spacing w:line="228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Классифицирование </w:t>
            </w:r>
            <w:r>
              <w:rPr>
                <w:color w:val="231F20"/>
                <w:w w:val="110"/>
                <w:sz w:val="18"/>
              </w:rPr>
              <w:t>видов иммуни-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тета,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его значения в жиз-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ни</w:t>
            </w:r>
            <w:r>
              <w:rPr>
                <w:color w:val="231F20"/>
                <w:spacing w:val="1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человека.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необходимости соблю-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профилактики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инфекци-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заболеваний.</w:t>
            </w:r>
          </w:p>
          <w:p w:rsidR="0020250C" w:rsidRDefault="00BE1B35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Обсуждение </w:t>
            </w:r>
            <w:r>
              <w:rPr>
                <w:color w:val="231F20"/>
                <w:w w:val="110"/>
                <w:sz w:val="18"/>
              </w:rPr>
              <w:t>роли вакцин и лечебных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сывороток для сохранения здоровья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</w:p>
        </w:tc>
      </w:tr>
      <w:tr w:rsidR="0020250C">
        <w:trPr>
          <w:trHeight w:val="1377"/>
        </w:trPr>
        <w:tc>
          <w:tcPr>
            <w:tcW w:w="568" w:type="dxa"/>
            <w:tcBorders>
              <w:left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6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6" w:line="228" w:lineRule="auto"/>
              <w:ind w:right="34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Кровообращение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Органы  кровообращения.  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работа сердца. Автоматизм сердца.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Сердечный цикл, его длительность.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Большой и малый круги кровообра-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щения.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крови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сосудам.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Пульс.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Лимфатическая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система,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органов кровообращения.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Сравнение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строения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сосудов,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кругов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кровообраще-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  <w:p w:rsidR="0020250C" w:rsidRDefault="00BE1B35">
            <w:pPr>
              <w:pStyle w:val="TableParagraph"/>
              <w:spacing w:line="230" w:lineRule="auto"/>
              <w:ind w:right="152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лимфы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сосудам,</w:t>
            </w:r>
            <w:r>
              <w:rPr>
                <w:color w:val="231F20"/>
                <w:spacing w:val="1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изменения</w:t>
            </w:r>
          </w:p>
        </w:tc>
      </w:tr>
    </w:tbl>
    <w:p w:rsidR="0020250C" w:rsidRDefault="00934644">
      <w:pPr>
        <w:rPr>
          <w:sz w:val="2"/>
          <w:szCs w:val="2"/>
        </w:rPr>
      </w:pPr>
      <w:r w:rsidRPr="00934644">
        <w:pict>
          <v:shape id="_x0000_s1047" type="#_x0000_t202" style="position:absolute;margin-left:29.9pt;margin-top:35.85pt;width:12.5pt;height:90.15pt;z-index:15776768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46" type="#_x0000_t202" style="position:absolute;margin-left:29.85pt;margin-top:343.55pt;width:12.6pt;height:10.8pt;z-index:15777280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</w:p>
    <w:p w:rsidR="0020250C" w:rsidRDefault="0020250C">
      <w:pPr>
        <w:rPr>
          <w:sz w:val="2"/>
          <w:szCs w:val="2"/>
        </w:rPr>
        <w:sectPr w:rsidR="0020250C">
          <w:footerReference w:type="default" r:id="rId46"/>
          <w:pgSz w:w="12020" w:h="7830" w:orient="landscape"/>
          <w:pgMar w:top="660" w:right="540" w:bottom="280" w:left="1000" w:header="0" w:footer="0" w:gutter="0"/>
          <w:cols w:space="720"/>
        </w:sectPr>
      </w:pPr>
    </w:p>
    <w:p w:rsidR="0020250C" w:rsidRDefault="00934644">
      <w:pPr>
        <w:spacing w:before="53"/>
        <w:ind w:right="193"/>
        <w:jc w:val="right"/>
        <w:rPr>
          <w:rFonts w:ascii="Sitka Display" w:hAnsi="Sitka Display"/>
          <w:i/>
          <w:sz w:val="18"/>
        </w:rPr>
      </w:pPr>
      <w:r w:rsidRPr="00934644">
        <w:lastRenderedPageBreak/>
        <w:pict>
          <v:rect id="_x0000_s1045" style="position:absolute;left:0;text-align:left;margin-left:563.85pt;margin-top:357.3pt;width:.5pt;height:7.65pt;z-index:15777792;mso-position-horizontal-relative:page;mso-position-vertical-relative:page" fillcolor="#231f20" stroked="f">
            <w10:wrap anchorx="page" anchory="page"/>
          </v:rect>
        </w:pict>
      </w:r>
      <w:r w:rsidRPr="00934644">
        <w:pict>
          <v:rect id="_x0000_s1044" style="position:absolute;left:0;text-align:left;margin-left:56.7pt;margin-top:357.3pt;width:.5pt;height:7.65pt;z-index:15778304;mso-position-horizontal-relative:page;mso-position-vertical-relative:page" fillcolor="#231f20" stroked="f">
            <w10:wrap anchorx="page" anchory="page"/>
          </v:rect>
        </w:pict>
      </w:r>
      <w:r w:rsidRPr="00934644">
        <w:pict>
          <v:shape id="_x0000_s1043" type="#_x0000_t202" style="position:absolute;left:0;text-align:left;margin-left:29.85pt;margin-top:35.85pt;width:12.6pt;height:10.95pt;z-index:15778816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42" type="#_x0000_t202" style="position:absolute;left:0;text-align:left;margin-left:29.55pt;margin-top:211.4pt;width:12.15pt;height:143.95pt;z-index:15779328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E1B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BE1B35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BE1B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20250C" w:rsidRDefault="0020250C">
      <w:pPr>
        <w:pStyle w:val="a3"/>
        <w:spacing w:before="7"/>
        <w:ind w:left="0" w:right="0" w:firstLine="0"/>
        <w:jc w:val="left"/>
        <w:rPr>
          <w:rFonts w:ascii="Sitka Display"/>
          <w:i/>
          <w:sz w:val="6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20250C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37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лимфоотток.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сосудов.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сердечно-сосудистой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филактика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сердечно-сосудистых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болеваний. Первая помощь при кро-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вотечениях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right="15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скорости кровотока в кругах крово-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обращения.</w:t>
            </w:r>
          </w:p>
          <w:p w:rsidR="0020250C" w:rsidRDefault="00BE1B35">
            <w:pPr>
              <w:pStyle w:val="TableParagraph"/>
              <w:spacing w:line="230" w:lineRule="auto"/>
              <w:ind w:right="157" w:hanging="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Измерение </w:t>
            </w:r>
            <w:r>
              <w:rPr>
                <w:color w:val="231F20"/>
                <w:w w:val="115"/>
                <w:sz w:val="18"/>
              </w:rPr>
              <w:t xml:space="preserve">кровяного давления,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об-</w:t>
            </w:r>
            <w:r>
              <w:rPr>
                <w:rFonts w:ascii="Cambria" w:hAnsi="Cambria"/>
                <w:b/>
                <w:color w:val="231F20"/>
                <w:spacing w:val="-43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суждение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результатов исследования.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Подсчёт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пульса и числа сердечных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сокращений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 дозированных физических 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грузок, </w:t>
            </w: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w w:val="115"/>
                <w:sz w:val="18"/>
              </w:rPr>
              <w:t>результатов 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следования.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нейрогуморальной</w:t>
            </w:r>
            <w:r>
              <w:rPr>
                <w:color w:val="231F20"/>
                <w:w w:val="115"/>
                <w:sz w:val="18"/>
              </w:rPr>
              <w:t xml:space="preserve"> 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гуляции работы сердца и сосудов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20250C" w:rsidRDefault="00BE1B35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</w:t>
            </w:r>
            <w:r>
              <w:rPr>
                <w:color w:val="231F20"/>
                <w:w w:val="110"/>
                <w:sz w:val="18"/>
              </w:rPr>
              <w:t>необходимости соблю-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профилактики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сердечно-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сосудистых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болезней.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использование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приёмов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оказания первой помощи при крово-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течениях</w:t>
            </w:r>
          </w:p>
        </w:tc>
      </w:tr>
      <w:tr w:rsidR="0020250C">
        <w:trPr>
          <w:trHeight w:val="1777"/>
        </w:trPr>
        <w:tc>
          <w:tcPr>
            <w:tcW w:w="568" w:type="dxa"/>
            <w:tcBorders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7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7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Дыхание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3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right="15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Дыхание и его значение. Органы ды-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хания. Лёгкие. Взаимосвязь строе-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Газообмен в лёгких и тканях. Жиз-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ненная ёмкость лёгких. Механизмы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Регуляция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дыхания.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сущности процесса ды-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хания.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особенностями строения органов ды-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хания и выполняемыми функциями.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нейрогуморальной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дыхания.</w:t>
            </w:r>
          </w:p>
        </w:tc>
      </w:tr>
    </w:tbl>
    <w:p w:rsidR="0020250C" w:rsidRDefault="0020250C">
      <w:pPr>
        <w:spacing w:line="230" w:lineRule="auto"/>
        <w:rPr>
          <w:sz w:val="18"/>
        </w:rPr>
        <w:sectPr w:rsidR="0020250C">
          <w:footerReference w:type="even" r:id="rId47"/>
          <w:pgSz w:w="12020" w:h="7830" w:orient="landscape"/>
          <w:pgMar w:top="60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20250C">
        <w:trPr>
          <w:trHeight w:val="185"/>
        </w:trPr>
        <w:tc>
          <w:tcPr>
            <w:tcW w:w="10143" w:type="dxa"/>
            <w:gridSpan w:val="4"/>
            <w:tcBorders>
              <w:top w:val="nil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20250C">
        <w:trPr>
          <w:trHeight w:val="2980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Инфекционные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болезни,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щиеся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через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предупрежде-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 воздушно-капельных инфекций.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табакокурения,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наркотических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психотропных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ществ. Реанимация. Охрана воздуш-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среды. Оказание первой помощи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поражении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Описание </w:t>
            </w:r>
            <w:r>
              <w:rPr>
                <w:color w:val="231F20"/>
                <w:w w:val="110"/>
                <w:sz w:val="18"/>
              </w:rPr>
              <w:t>процесса газообмена в тка-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нях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лёгких.</w:t>
            </w:r>
          </w:p>
          <w:p w:rsidR="0020250C" w:rsidRDefault="00BE1B35">
            <w:pPr>
              <w:pStyle w:val="TableParagraph"/>
              <w:spacing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ёмкости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лёгких 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определение </w:t>
            </w:r>
            <w:r>
              <w:rPr>
                <w:color w:val="231F20"/>
                <w:w w:val="110"/>
                <w:sz w:val="18"/>
              </w:rPr>
              <w:t>частоты дыха-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 xml:space="preserve">ния,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обсуждение </w:t>
            </w:r>
            <w:r>
              <w:rPr>
                <w:color w:val="231F20"/>
                <w:w w:val="110"/>
                <w:sz w:val="18"/>
              </w:rPr>
              <w:t>полученных резуль-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татов.</w:t>
            </w:r>
          </w:p>
          <w:p w:rsidR="0020250C" w:rsidRDefault="00BE1B35">
            <w:pPr>
              <w:pStyle w:val="TableParagraph"/>
              <w:spacing w:line="230" w:lineRule="auto"/>
              <w:ind w:right="157" w:hanging="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Анализ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оценивание </w:t>
            </w:r>
            <w:r>
              <w:rPr>
                <w:color w:val="231F20"/>
                <w:w w:val="110"/>
                <w:sz w:val="18"/>
              </w:rPr>
              <w:t>влияния фак-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дыхательную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систему.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Выявление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инфекционных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заболеваний.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мер предупреждения ин-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фекционных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заболеваний.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</w:t>
            </w:r>
            <w:r>
              <w:rPr>
                <w:color w:val="231F20"/>
                <w:w w:val="110"/>
                <w:sz w:val="18"/>
              </w:rPr>
              <w:t>приёмов оказания пер-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остановке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дыхания</w:t>
            </w:r>
          </w:p>
        </w:tc>
      </w:tr>
      <w:tr w:rsidR="0020250C">
        <w:trPr>
          <w:trHeight w:val="3780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8</w:t>
            </w:r>
          </w:p>
        </w:tc>
        <w:tc>
          <w:tcPr>
            <w:tcW w:w="2205" w:type="dxa"/>
            <w:tcBorders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67" w:right="241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Питание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пищева-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рение</w:t>
            </w:r>
          </w:p>
          <w:p w:rsidR="0020250C" w:rsidRDefault="00BE1B35">
            <w:pPr>
              <w:pStyle w:val="TableParagraph"/>
              <w:spacing w:line="202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(6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Питательные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продукты. Питание и его значение.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Пищеварение. Органы пищеварения,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строение и функции. Ферменты,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роль в пищеварении. Пищеваре-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 в ротовой полости. Зубы и уход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 ними. Пищеварение в желудке, 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тонком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толстом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кишечнике.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сывание питательных веществ. Вса-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сывание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Пищеварительные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железы: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печень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поджелудочная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железа,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пищеварении.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кробиом человека — совокупность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микроорганизмов, населяющих 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низм человека. Регуляция пищеваре-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 Методы изучения органов пище-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варения.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Павлова.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spacing w:val="-1"/>
                <w:w w:val="115"/>
                <w:sz w:val="18"/>
              </w:rPr>
              <w:t>органов пищеварительной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строением органов пищеварения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выполняемыми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функциями.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механизмов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пищеваре-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нейрогуморальной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пищеварения.</w:t>
            </w:r>
          </w:p>
          <w:p w:rsidR="0020250C" w:rsidRDefault="00BE1B35">
            <w:pPr>
              <w:pStyle w:val="TableParagraph"/>
              <w:spacing w:before="1"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действия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ферментов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слюны на крахмал,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зультатов.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Наблюдение </w:t>
            </w:r>
            <w:r>
              <w:rPr>
                <w:color w:val="231F20"/>
                <w:w w:val="115"/>
                <w:sz w:val="18"/>
              </w:rPr>
              <w:t>за воздействием желу-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дочного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сока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белки.</w:t>
            </w:r>
          </w:p>
          <w:p w:rsidR="0020250C" w:rsidRDefault="00BE1B35">
            <w:pPr>
              <w:pStyle w:val="TableParagraph"/>
              <w:spacing w:line="232" w:lineRule="auto"/>
              <w:ind w:right="146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4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мер</w:t>
            </w:r>
            <w:r>
              <w:rPr>
                <w:color w:val="231F20"/>
                <w:spacing w:val="3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профилактики</w:t>
            </w:r>
            <w:r>
              <w:rPr>
                <w:color w:val="231F20"/>
                <w:spacing w:val="3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ин-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фекционных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заболеваний</w:t>
            </w:r>
            <w:r>
              <w:rPr>
                <w:color w:val="231F20"/>
                <w:spacing w:val="4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пищеварения, основных принципов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здорового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образа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гигиены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</w:t>
            </w:r>
          </w:p>
        </w:tc>
      </w:tr>
    </w:tbl>
    <w:p w:rsidR="0020250C" w:rsidRDefault="00934644">
      <w:pPr>
        <w:rPr>
          <w:sz w:val="2"/>
          <w:szCs w:val="2"/>
        </w:rPr>
      </w:pPr>
      <w:r w:rsidRPr="00934644">
        <w:pict>
          <v:shape id="_x0000_s1041" type="#_x0000_t202" style="position:absolute;margin-left:29.9pt;margin-top:35.85pt;width:12.5pt;height:90.15pt;z-index:15779840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40" type="#_x0000_t202" style="position:absolute;margin-left:29.85pt;margin-top:343.5pt;width:12.6pt;height:10.9pt;z-index:15780352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</w:p>
    <w:p w:rsidR="0020250C" w:rsidRDefault="0020250C">
      <w:pPr>
        <w:rPr>
          <w:sz w:val="2"/>
          <w:szCs w:val="2"/>
        </w:rPr>
        <w:sectPr w:rsidR="0020250C">
          <w:footerReference w:type="default" r:id="rId48"/>
          <w:pgSz w:w="12020" w:h="7830" w:orient="landscape"/>
          <w:pgMar w:top="440" w:right="540" w:bottom="280" w:left="1000" w:header="0" w:footer="0" w:gutter="0"/>
          <w:cols w:space="720"/>
        </w:sectPr>
      </w:pPr>
    </w:p>
    <w:p w:rsidR="0020250C" w:rsidRDefault="00934644">
      <w:pPr>
        <w:spacing w:before="56" w:after="54"/>
        <w:ind w:right="223"/>
        <w:jc w:val="right"/>
        <w:rPr>
          <w:rFonts w:ascii="Sitka Display" w:hAnsi="Sitka Display"/>
          <w:i/>
          <w:sz w:val="18"/>
        </w:rPr>
      </w:pPr>
      <w:r w:rsidRPr="00934644">
        <w:lastRenderedPageBreak/>
        <w:pict>
          <v:shape id="_x0000_s1039" type="#_x0000_t202" style="position:absolute;left:0;text-align:left;margin-left:29.85pt;margin-top:35.85pt;width:12.6pt;height:11.35pt;z-index:15780864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38" type="#_x0000_t202" style="position:absolute;left:0;text-align:left;margin-left:29.55pt;margin-top:211.4pt;width:12.15pt;height:143.95pt;z-index:15781376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E1B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BE1B35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BE1B35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20250C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1179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20250C" w:rsidRDefault="00BE1B35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Гигиена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питания.</w:t>
            </w:r>
          </w:p>
          <w:p w:rsidR="0020250C" w:rsidRDefault="00BE1B35">
            <w:pPr>
              <w:pStyle w:val="TableParagraph"/>
              <w:spacing w:before="1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Предупреждение глистных и желу-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дочно-кишечных заболеваний, пище-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 отравлений. Влияние курения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алкоголя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пищеварение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20250C">
        <w:trPr>
          <w:trHeight w:val="3380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2"/>
              <w:ind w:left="0" w:right="108"/>
              <w:jc w:val="center"/>
              <w:rPr>
                <w:sz w:val="18"/>
              </w:rPr>
            </w:pPr>
            <w:r>
              <w:rPr>
                <w:color w:val="231F20"/>
                <w:w w:val="119"/>
                <w:sz w:val="18"/>
              </w:rPr>
              <w:t>9</w:t>
            </w:r>
          </w:p>
        </w:tc>
        <w:tc>
          <w:tcPr>
            <w:tcW w:w="2205" w:type="dxa"/>
            <w:tcBorders>
              <w:left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Обмен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веществ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превращение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энер-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гии</w:t>
            </w:r>
          </w:p>
          <w:p w:rsidR="0020250C" w:rsidRDefault="00BE1B35">
            <w:pPr>
              <w:pStyle w:val="TableParagraph"/>
              <w:spacing w:line="201" w:lineRule="exact"/>
              <w:ind w:left="167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Обмен веществ и превращение энер-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гии в организме человека. Пластиче-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 и энергетический обмен. Обмен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минеральных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солей.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белков,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углеводов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жиров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низме. Регуляция обмена веществ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превращения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энергии.</w:t>
            </w:r>
          </w:p>
          <w:p w:rsidR="0020250C" w:rsidRDefault="00BE1B35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Витамины и их роль для организма.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Поступление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витаминов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Синтез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витаминов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организме.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таминозы и гиповитаминозы. </w:t>
            </w:r>
            <w:r>
              <w:rPr>
                <w:color w:val="231F20"/>
                <w:spacing w:val="-1"/>
                <w:w w:val="120"/>
                <w:sz w:val="18"/>
              </w:rPr>
              <w:t>Сохра-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витаминов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пище.</w:t>
            </w:r>
          </w:p>
          <w:p w:rsidR="0020250C" w:rsidRDefault="00BE1B35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Нормы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режим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нальное питание — фактор укрепле-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Нарушение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обмена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Обоснование </w:t>
            </w:r>
            <w:r>
              <w:rPr>
                <w:color w:val="231F20"/>
                <w:w w:val="110"/>
                <w:sz w:val="18"/>
              </w:rPr>
              <w:t>взаимосвязи человека и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  <w:p w:rsidR="0020250C" w:rsidRDefault="00BE1B35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биологически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витаминов,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ферментов,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гормонов 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роли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процессе обмена веществ и превра-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энергии.</w:t>
            </w:r>
          </w:p>
          <w:p w:rsidR="0020250C" w:rsidRDefault="00BE1B35">
            <w:pPr>
              <w:pStyle w:val="TableParagraph"/>
              <w:spacing w:line="228" w:lineRule="auto"/>
              <w:ind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витаминов.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18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признаков</w:t>
            </w:r>
            <w:r>
              <w:rPr>
                <w:color w:val="231F20"/>
                <w:spacing w:val="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авитамино-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гиповитаминозов.</w:t>
            </w:r>
          </w:p>
          <w:p w:rsidR="0020250C" w:rsidRDefault="00BE1B35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Составление </w:t>
            </w:r>
            <w:r>
              <w:rPr>
                <w:color w:val="231F20"/>
                <w:w w:val="110"/>
                <w:sz w:val="18"/>
              </w:rPr>
              <w:t>меню в зависимости от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калорийности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пищи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витаминов.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основных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принципов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рационального питания как фактора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укрепления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</w:p>
        </w:tc>
      </w:tr>
      <w:tr w:rsidR="0020250C">
        <w:trPr>
          <w:trHeight w:val="976"/>
        </w:trPr>
        <w:tc>
          <w:tcPr>
            <w:tcW w:w="568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151" w:right="151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10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78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Кожа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3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Строение и функции кожи. Кожа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 производные. Кожа и терморегу-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ляция. Влияние на кожу факторов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right="157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функций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кожи,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производных.</w:t>
            </w:r>
          </w:p>
        </w:tc>
      </w:tr>
      <w:tr w:rsidR="0020250C">
        <w:trPr>
          <w:trHeight w:val="196"/>
        </w:trPr>
        <w:tc>
          <w:tcPr>
            <w:tcW w:w="10143" w:type="dxa"/>
            <w:gridSpan w:val="4"/>
            <w:tcBorders>
              <w:top w:val="single" w:sz="6" w:space="0" w:color="231F20"/>
              <w:left w:val="single" w:sz="6" w:space="0" w:color="231F20"/>
              <w:bottom w:val="nil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</w:tbl>
    <w:p w:rsidR="0020250C" w:rsidRDefault="0020250C">
      <w:pPr>
        <w:rPr>
          <w:sz w:val="12"/>
        </w:rPr>
        <w:sectPr w:rsidR="0020250C">
          <w:footerReference w:type="even" r:id="rId49"/>
          <w:pgSz w:w="12020" w:h="7830" w:orient="landscape"/>
          <w:pgMar w:top="52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20250C">
        <w:trPr>
          <w:trHeight w:val="179"/>
        </w:trPr>
        <w:tc>
          <w:tcPr>
            <w:tcW w:w="10143" w:type="dxa"/>
            <w:gridSpan w:val="4"/>
            <w:tcBorders>
              <w:top w:val="nil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20250C">
        <w:trPr>
          <w:trHeight w:val="3380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Закаливание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закаливания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организма.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Гигиена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кожи, гигиенические требования 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одежде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обуви.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Заболевания</w:t>
            </w:r>
            <w:r>
              <w:rPr>
                <w:color w:val="231F20"/>
                <w:spacing w:val="2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кожи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их предупреждение. Профилакти-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 и первая помощь при тепловом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солнечном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ударах,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ожогах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обморо-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жениях</w:t>
            </w: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кожу.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механизмов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терморегу-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ляции.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Исследование </w:t>
            </w:r>
            <w:r>
              <w:rPr>
                <w:color w:val="231F20"/>
                <w:w w:val="110"/>
                <w:sz w:val="18"/>
              </w:rPr>
              <w:t>типов кожи на различ-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участках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тела.</w:t>
            </w:r>
          </w:p>
          <w:p w:rsidR="0020250C" w:rsidRDefault="00BE1B35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приёмов первой помощи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 солнечном и тепловом ударах,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травмах, ожогах, обморожении; ос-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новных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гигиенических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требований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обуви.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Применение </w:t>
            </w:r>
            <w:r>
              <w:rPr>
                <w:color w:val="231F20"/>
                <w:w w:val="115"/>
                <w:sz w:val="18"/>
              </w:rPr>
              <w:t>знаний по уходу за 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жей лица и волосами в зависимости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типа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кожи.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w w:val="115"/>
                <w:sz w:val="18"/>
              </w:rPr>
              <w:t>заболеваний кожи и 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предупреждения</w:t>
            </w:r>
          </w:p>
        </w:tc>
      </w:tr>
      <w:tr w:rsidR="0020250C">
        <w:trPr>
          <w:trHeight w:val="2925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11</w:t>
            </w:r>
          </w:p>
        </w:tc>
        <w:tc>
          <w:tcPr>
            <w:tcW w:w="2205" w:type="dxa"/>
            <w:tcBorders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Выделение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(4</w:t>
            </w:r>
            <w:r>
              <w:rPr>
                <w:rFonts w:ascii="Cambria" w:hAnsi="Cambria"/>
                <w:b/>
                <w:color w:val="231F20"/>
                <w:spacing w:val="22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мочевыделитель-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функ-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Микроскопическое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почки.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Нефрон.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мочи.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Регуляция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мочеобразования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чеиспускания.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мочевыделительной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предупреждение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Выявление </w:t>
            </w:r>
            <w:r>
              <w:rPr>
                <w:color w:val="231F20"/>
                <w:w w:val="110"/>
                <w:sz w:val="18"/>
              </w:rPr>
              <w:t>существенных признаков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мочевыделения.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значения органов систе-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мочевыделения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выведении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вред-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растворимых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Установление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взаимосвязи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между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особенностями строения органов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выполняемыми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функциями.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нейрогумо-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ральной регуляции на работу моче-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выделительной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Исследование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местоположения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по-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муляже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</w:tc>
      </w:tr>
    </w:tbl>
    <w:p w:rsidR="0020250C" w:rsidRDefault="00934644">
      <w:pPr>
        <w:rPr>
          <w:sz w:val="2"/>
          <w:szCs w:val="2"/>
        </w:rPr>
      </w:pPr>
      <w:r w:rsidRPr="00934644">
        <w:pict>
          <v:shape id="_x0000_s1037" type="#_x0000_t202" style="position:absolute;margin-left:29.9pt;margin-top:35.85pt;width:12.5pt;height:90.15pt;z-index:15781888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36" type="#_x0000_t202" style="position:absolute;margin-left:29.85pt;margin-top:343.4pt;width:12.6pt;height:11.1pt;z-index:15782400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</w:p>
    <w:p w:rsidR="0020250C" w:rsidRDefault="0020250C">
      <w:pPr>
        <w:rPr>
          <w:sz w:val="2"/>
          <w:szCs w:val="2"/>
        </w:rPr>
        <w:sectPr w:rsidR="0020250C">
          <w:footerReference w:type="default" r:id="rId50"/>
          <w:pgSz w:w="12020" w:h="7830" w:orient="landscape"/>
          <w:pgMar w:top="540" w:right="540" w:bottom="280" w:left="1000" w:header="0" w:footer="0" w:gutter="0"/>
          <w:cols w:space="720"/>
        </w:sectPr>
      </w:pPr>
    </w:p>
    <w:p w:rsidR="0020250C" w:rsidRDefault="00934644">
      <w:pPr>
        <w:spacing w:before="63" w:after="57"/>
        <w:ind w:right="264"/>
        <w:jc w:val="right"/>
        <w:rPr>
          <w:rFonts w:ascii="Sitka Display" w:hAnsi="Sitka Display"/>
          <w:i/>
          <w:sz w:val="18"/>
        </w:rPr>
      </w:pPr>
      <w:r w:rsidRPr="00934644">
        <w:lastRenderedPageBreak/>
        <w:pict>
          <v:shape id="_x0000_s1035" type="#_x0000_t202" style="position:absolute;left:0;text-align:left;margin-left:29.85pt;margin-top:35.85pt;width:12.6pt;height:11.5pt;z-index:15782912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34" type="#_x0000_t202" style="position:absolute;left:0;text-align:left;margin-left:29.55pt;margin-top:211.4pt;width:12.15pt;height:143.95pt;z-index:15783424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E1B35">
        <w:rPr>
          <w:rFonts w:ascii="Sitka Display" w:hAnsi="Sitka Display"/>
          <w:i/>
          <w:color w:val="231F20"/>
          <w:w w:val="120"/>
          <w:sz w:val="18"/>
        </w:rPr>
        <w:t>Продолжение</w:t>
      </w:r>
      <w:r w:rsidR="00BE1B35">
        <w:rPr>
          <w:rFonts w:ascii="Sitka Display" w:hAnsi="Sitka Display"/>
          <w:i/>
          <w:color w:val="231F20"/>
          <w:spacing w:val="16"/>
          <w:w w:val="120"/>
          <w:sz w:val="18"/>
        </w:rPr>
        <w:t xml:space="preserve"> </w:t>
      </w:r>
      <w:r w:rsidR="00BE1B35">
        <w:rPr>
          <w:rFonts w:ascii="Sitka Display" w:hAnsi="Sitka Display"/>
          <w:i/>
          <w:color w:val="231F20"/>
          <w:w w:val="120"/>
          <w:sz w:val="18"/>
        </w:rPr>
        <w:t>табл.</w: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20250C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1380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Аргументирование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оценивание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 факторов риска на здоровье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Описание </w:t>
            </w:r>
            <w:r>
              <w:rPr>
                <w:color w:val="231F20"/>
                <w:w w:val="115"/>
                <w:sz w:val="18"/>
              </w:rPr>
              <w:t>мер профилактики болез-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ней органов мочевыделительной си-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стемы</w:t>
            </w:r>
          </w:p>
        </w:tc>
      </w:tr>
      <w:tr w:rsidR="0020250C">
        <w:trPr>
          <w:trHeight w:val="3980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2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12</w:t>
            </w:r>
          </w:p>
        </w:tc>
        <w:tc>
          <w:tcPr>
            <w:tcW w:w="2205" w:type="dxa"/>
            <w:tcBorders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67" w:right="154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Размножение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раз-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витие</w:t>
            </w:r>
          </w:p>
          <w:p w:rsidR="0020250C" w:rsidRDefault="00BE1B35">
            <w:pPr>
              <w:pStyle w:val="TableParagraph"/>
              <w:spacing w:line="202" w:lineRule="exact"/>
              <w:ind w:left="167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(3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Органы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репродукции,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железы.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вые клетки. Оплодотворение. Вну-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триутробное развитие. Влияние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эмбриональное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окружающей</w:t>
            </w:r>
            <w:r>
              <w:rPr>
                <w:color w:val="231F20"/>
                <w:spacing w:val="-2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среды.</w:t>
            </w:r>
            <w:r>
              <w:rPr>
                <w:color w:val="231F20"/>
                <w:spacing w:val="-25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Роды.</w:t>
            </w:r>
            <w:r>
              <w:rPr>
                <w:color w:val="231F20"/>
                <w:spacing w:val="-26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Лактация.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Рост и развитие ребёнка. Половое 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зревание.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Наследование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признаков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человека. </w:t>
            </w:r>
            <w:r>
              <w:rPr>
                <w:color w:val="231F20"/>
                <w:w w:val="120"/>
                <w:sz w:val="18"/>
              </w:rPr>
              <w:t>Наследственные болезни,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 причины и предупреждение. 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бор хромосом, половые хромосомы,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гены. Роль генетических знаний для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планирования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семьи.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Инфекции,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редающиеся половым путём, их 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филактика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Объяснение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смысла биологических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понятий: ген, хромосома, хромосом-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набор.</w:t>
            </w:r>
          </w:p>
          <w:p w:rsidR="0020250C" w:rsidRDefault="00BE1B35">
            <w:pPr>
              <w:pStyle w:val="TableParagraph"/>
              <w:tabs>
                <w:tab w:val="left" w:pos="1814"/>
                <w:tab w:val="left" w:pos="2191"/>
              </w:tabs>
              <w:spacing w:line="230" w:lineRule="auto"/>
              <w:ind w:right="158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Раскрытие</w:t>
            </w:r>
            <w:r>
              <w:rPr>
                <w:rFonts w:ascii="Cambria" w:hAnsi="Cambria"/>
                <w:b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процессов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следственности</w:t>
            </w:r>
            <w:r>
              <w:rPr>
                <w:color w:val="231F20"/>
                <w:w w:val="115"/>
                <w:sz w:val="18"/>
              </w:rPr>
              <w:tab/>
              <w:t>и</w:t>
            </w:r>
            <w:r>
              <w:rPr>
                <w:color w:val="231F20"/>
                <w:w w:val="115"/>
                <w:sz w:val="18"/>
              </w:rPr>
              <w:tab/>
              <w:t>изменчивости,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присущих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человеку,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влияния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признаков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Определение</w:t>
            </w:r>
            <w:r>
              <w:rPr>
                <w:rFonts w:ascii="Cambria" w:hAnsi="Cambria"/>
                <w:b/>
                <w:color w:val="231F20"/>
                <w:spacing w:val="-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наследственных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нена-</w:t>
            </w:r>
            <w:r>
              <w:rPr>
                <w:color w:val="231F20"/>
                <w:spacing w:val="-46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следственных,</w:t>
            </w:r>
            <w:r>
              <w:rPr>
                <w:color w:val="231F20"/>
                <w:spacing w:val="-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инфекционных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фекционных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проблемы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нежелатель-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близкородственных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браков.</w:t>
            </w:r>
          </w:p>
          <w:p w:rsidR="0020250C" w:rsidRDefault="00BE1B35">
            <w:pPr>
              <w:pStyle w:val="TableParagraph"/>
              <w:spacing w:line="232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отрицательного влияния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алкоголя,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никотина,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наркотических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веществ на развитие зародыша чело-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века, влияние мутагенов на организм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Обоснование </w:t>
            </w:r>
            <w:r>
              <w:rPr>
                <w:color w:val="231F20"/>
                <w:w w:val="115"/>
                <w:sz w:val="18"/>
              </w:rPr>
              <w:t>мер профилактики 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болеваний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(СПИД,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гепатит)</w:t>
            </w:r>
          </w:p>
        </w:tc>
      </w:tr>
    </w:tbl>
    <w:p w:rsidR="0020250C" w:rsidRDefault="0020250C">
      <w:pPr>
        <w:spacing w:line="230" w:lineRule="auto"/>
        <w:rPr>
          <w:sz w:val="18"/>
        </w:rPr>
        <w:sectPr w:rsidR="0020250C">
          <w:footerReference w:type="even" r:id="rId51"/>
          <w:pgSz w:w="12020" w:h="7830" w:orient="landscape"/>
          <w:pgMar w:top="660" w:right="540" w:bottom="280" w:left="1000" w:header="0" w:footer="0" w:gutter="0"/>
          <w:cols w:space="720"/>
        </w:sectPr>
      </w:pPr>
    </w:p>
    <w:p w:rsidR="0020250C" w:rsidRDefault="00934644">
      <w:pPr>
        <w:pStyle w:val="a3"/>
        <w:spacing w:before="3"/>
        <w:ind w:left="0" w:right="0" w:firstLine="0"/>
        <w:jc w:val="left"/>
        <w:rPr>
          <w:rFonts w:ascii="Sitka Display"/>
          <w:i/>
          <w:sz w:val="2"/>
        </w:rPr>
      </w:pPr>
      <w:r w:rsidRPr="00934644">
        <w:lastRenderedPageBreak/>
        <w:pict>
          <v:shape id="_x0000_s1033" type="#_x0000_t202" style="position:absolute;margin-left:29.9pt;margin-top:35.85pt;width:12.5pt;height:90.15pt;z-index:15783936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32" type="#_x0000_t202" style="position:absolute;margin-left:29.85pt;margin-top:343.8pt;width:12.6pt;height:10.35pt;z-index:15784448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20250C">
        <w:trPr>
          <w:trHeight w:val="3382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2"/>
              <w:ind w:left="148" w:right="148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13</w:t>
            </w:r>
          </w:p>
        </w:tc>
        <w:tc>
          <w:tcPr>
            <w:tcW w:w="2205" w:type="dxa"/>
            <w:tcBorders>
              <w:left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67" w:right="158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Органы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чувств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сенсорные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системы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3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</w:tcPr>
          <w:p w:rsidR="0020250C" w:rsidRDefault="00BE1B35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Органы чувств и их значение. Ана-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лизаторы. Сенсорные системы. </w:t>
            </w:r>
            <w:r>
              <w:rPr>
                <w:color w:val="231F20"/>
                <w:spacing w:val="-2"/>
                <w:w w:val="120"/>
                <w:sz w:val="18"/>
              </w:rPr>
              <w:t>Глаз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и зрение. Оптическая система </w:t>
            </w:r>
            <w:r>
              <w:rPr>
                <w:color w:val="231F20"/>
                <w:w w:val="120"/>
                <w:sz w:val="18"/>
              </w:rPr>
              <w:t>глаза.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Сетчатка.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Зрительные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рецепторы.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Зрительное восприятие. </w:t>
            </w:r>
            <w:r>
              <w:rPr>
                <w:color w:val="231F20"/>
                <w:spacing w:val="-1"/>
                <w:w w:val="120"/>
                <w:sz w:val="18"/>
              </w:rPr>
              <w:t>Нарушения</w:t>
            </w:r>
            <w:r>
              <w:rPr>
                <w:color w:val="231F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зрения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и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20"/>
                <w:sz w:val="18"/>
              </w:rPr>
              <w:t>их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причины.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Гигиена</w:t>
            </w:r>
            <w:r>
              <w:rPr>
                <w:color w:val="231F20"/>
                <w:spacing w:val="-2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20"/>
                <w:sz w:val="18"/>
              </w:rPr>
              <w:t>зрения.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Ухо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Строение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гана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Механизм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вого анализатора. Слуховое восприя-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тие.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Нарушения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слуха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причины.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Гигиена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слуха.</w:t>
            </w:r>
          </w:p>
          <w:p w:rsidR="0020250C" w:rsidRDefault="00BE1B35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Органы равновесия, мышечного чув-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осязания,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обоняния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вкуса.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сенсорных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организма</w:t>
            </w:r>
          </w:p>
        </w:tc>
        <w:tc>
          <w:tcPr>
            <w:tcW w:w="3685" w:type="dxa"/>
          </w:tcPr>
          <w:p w:rsidR="0020250C" w:rsidRDefault="00BE1B35">
            <w:pPr>
              <w:pStyle w:val="TableParagraph"/>
              <w:spacing w:before="89"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Описание </w:t>
            </w:r>
            <w:r>
              <w:rPr>
                <w:color w:val="231F20"/>
                <w:w w:val="110"/>
                <w:sz w:val="18"/>
              </w:rPr>
              <w:t xml:space="preserve">органов чувств 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объясне-</w:t>
            </w:r>
            <w:r>
              <w:rPr>
                <w:rFonts w:ascii="Cambria" w:hAnsi="Cambria"/>
                <w:b/>
                <w:color w:val="231F20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ние</w:t>
            </w:r>
            <w:r>
              <w:rPr>
                <w:rFonts w:ascii="Cambria" w:hAnsi="Cambria"/>
                <w:b/>
                <w:color w:val="231F20"/>
                <w:spacing w:val="23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их</w:t>
            </w:r>
            <w:r>
              <w:rPr>
                <w:color w:val="231F20"/>
                <w:spacing w:val="17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значения.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Объяснение </w:t>
            </w:r>
            <w:r>
              <w:rPr>
                <w:color w:val="231F20"/>
                <w:w w:val="110"/>
                <w:sz w:val="18"/>
              </w:rPr>
              <w:t>путей передачи нервных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импульсов от рецепторов до клеток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коры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больших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полушарий.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Исследование </w:t>
            </w:r>
            <w:r>
              <w:rPr>
                <w:color w:val="231F20"/>
                <w:w w:val="115"/>
                <w:sz w:val="18"/>
              </w:rPr>
              <w:t>строения глаза и уха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муляжах.</w:t>
            </w:r>
          </w:p>
          <w:p w:rsidR="0020250C" w:rsidRDefault="00BE1B35">
            <w:pPr>
              <w:pStyle w:val="TableParagraph"/>
              <w:spacing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Определение </w:t>
            </w:r>
            <w:r>
              <w:rPr>
                <w:color w:val="231F20"/>
                <w:w w:val="110"/>
                <w:sz w:val="18"/>
              </w:rPr>
              <w:t>остроты зрения и слуха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(у школьников) </w:t>
            </w:r>
            <w:r>
              <w:rPr>
                <w:color w:val="231F20"/>
                <w:w w:val="115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 xml:space="preserve">обсуждение </w:t>
            </w:r>
            <w:r>
              <w:rPr>
                <w:color w:val="231F20"/>
                <w:w w:val="115"/>
                <w:sz w:val="18"/>
              </w:rPr>
              <w:t>полу-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результатов.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органов равновесия, мы-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шечного чувства, осязания, обоня-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вкуса.</w:t>
            </w:r>
          </w:p>
          <w:p w:rsidR="0020250C" w:rsidRDefault="00BE1B35">
            <w:pPr>
              <w:pStyle w:val="TableParagraph"/>
              <w:spacing w:line="230" w:lineRule="auto"/>
              <w:ind w:right="157" w:hanging="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Анализ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оценивание </w:t>
            </w:r>
            <w:r>
              <w:rPr>
                <w:color w:val="231F20"/>
                <w:w w:val="110"/>
                <w:sz w:val="18"/>
              </w:rPr>
              <w:t>влияния фак-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риска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здоровье</w:t>
            </w:r>
            <w:r>
              <w:rPr>
                <w:color w:val="231F20"/>
                <w:spacing w:val="-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(яр-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освещение,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сильный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шум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др.)</w:t>
            </w:r>
          </w:p>
        </w:tc>
      </w:tr>
      <w:tr w:rsidR="0020250C">
        <w:trPr>
          <w:trHeight w:val="2944"/>
        </w:trPr>
        <w:tc>
          <w:tcPr>
            <w:tcW w:w="568" w:type="dxa"/>
            <w:tcBorders>
              <w:left w:val="single" w:sz="6" w:space="0" w:color="231F20"/>
              <w:right w:val="single" w:sz="6" w:space="0" w:color="231F20"/>
            </w:tcBorders>
          </w:tcPr>
          <w:p w:rsidR="0020250C" w:rsidRDefault="00BE1B35">
            <w:pPr>
              <w:pStyle w:val="TableParagraph"/>
              <w:spacing w:before="82"/>
              <w:ind w:left="147" w:right="148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14</w:t>
            </w:r>
          </w:p>
        </w:tc>
        <w:tc>
          <w:tcPr>
            <w:tcW w:w="2205" w:type="dxa"/>
            <w:tcBorders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67" w:right="154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Поведение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2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психи-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ка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(5</w:t>
            </w:r>
            <w:r>
              <w:rPr>
                <w:rFonts w:ascii="Cambria" w:hAnsi="Cambria"/>
                <w:b/>
                <w:color w:val="231F20"/>
                <w:spacing w:val="2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Психика и поведение человека.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требности и мотивы поведения. 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циальная обусловленность поведения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 Рефлекторная теория пове-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дения. Высшая нервная деятельность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человека,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работы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И. М. 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Сеченова,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И. П.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Павлова.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рефлексов.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Торможе-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ние. Динамический стереотип. Роль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гормонов в поведении. Наследствен-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 и ненаследственные программы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Приспособи-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тельный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Объяснение </w:t>
            </w:r>
            <w:r>
              <w:rPr>
                <w:color w:val="231F20"/>
                <w:w w:val="115"/>
                <w:sz w:val="18"/>
              </w:rPr>
              <w:t>значения высшей нерв-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 деятельности (ВНД) в жизни 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ловека.</w:t>
            </w:r>
          </w:p>
          <w:p w:rsidR="0020250C" w:rsidRDefault="00BE1B35">
            <w:pPr>
              <w:pStyle w:val="TableParagraph"/>
              <w:spacing w:line="232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Применение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психолого-физиологи-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ческих понятий: поведение, потреб-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психика,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тарная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рассудочная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эмоции, 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память, 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мышление,  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речь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др.</w:t>
            </w:r>
          </w:p>
          <w:p w:rsidR="0020250C" w:rsidRDefault="00BE1B35">
            <w:pPr>
              <w:pStyle w:val="TableParagraph"/>
              <w:spacing w:line="230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роли условных рефлек-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 в ВНД, механизмов их образова-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</w:tc>
      </w:tr>
    </w:tbl>
    <w:p w:rsidR="0020250C" w:rsidRDefault="0020250C">
      <w:pPr>
        <w:spacing w:line="230" w:lineRule="auto"/>
        <w:rPr>
          <w:sz w:val="18"/>
        </w:rPr>
        <w:sectPr w:rsidR="0020250C">
          <w:footerReference w:type="default" r:id="rId52"/>
          <w:pgSz w:w="12020" w:h="7830" w:orient="landscape"/>
          <w:pgMar w:top="700" w:right="540" w:bottom="280" w:left="1000" w:header="0" w:footer="0" w:gutter="0"/>
          <w:cols w:space="720"/>
        </w:sectPr>
      </w:pPr>
    </w:p>
    <w:p w:rsidR="0020250C" w:rsidRDefault="00934644">
      <w:pPr>
        <w:spacing w:before="58"/>
        <w:ind w:right="172"/>
        <w:jc w:val="right"/>
        <w:rPr>
          <w:rFonts w:ascii="Sitka Display" w:hAnsi="Sitka Display"/>
          <w:i/>
          <w:sz w:val="18"/>
        </w:rPr>
      </w:pPr>
      <w:r w:rsidRPr="00934644">
        <w:lastRenderedPageBreak/>
        <w:pict>
          <v:rect id="_x0000_s1031" style="position:absolute;left:0;text-align:left;margin-left:563.85pt;margin-top:357.3pt;width:.5pt;height:6.95pt;z-index:15784960;mso-position-horizontal-relative:page;mso-position-vertical-relative:page" fillcolor="#231f20" stroked="f">
            <w10:wrap anchorx="page" anchory="page"/>
          </v:rect>
        </w:pict>
      </w:r>
      <w:r w:rsidRPr="00934644">
        <w:pict>
          <v:rect id="_x0000_s1030" style="position:absolute;left:0;text-align:left;margin-left:56.7pt;margin-top:357.3pt;width:.5pt;height:6.95pt;z-index:15785472;mso-position-horizontal-relative:page;mso-position-vertical-relative:page" fillcolor="#231f20" stroked="f">
            <w10:wrap anchorx="page" anchory="page"/>
          </v:rect>
        </w:pict>
      </w:r>
      <w:r w:rsidRPr="00934644">
        <w:pict>
          <v:shape id="_x0000_s1029" type="#_x0000_t202" style="position:absolute;left:0;text-align:left;margin-left:29.85pt;margin-top:35.85pt;width:12.6pt;height:11.8pt;z-index:15785984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28" type="#_x0000_t202" style="position:absolute;left:0;text-align:left;margin-left:29.55pt;margin-top:211.4pt;width:12.15pt;height:143.95pt;z-index:15786496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4"/>
                    <w:ind w:left="20"/>
                    <w:rPr>
                      <w:sz w:val="18"/>
                    </w:rPr>
                  </w:pPr>
                  <w:r>
                    <w:rPr>
                      <w:color w:val="231F20"/>
                      <w:w w:val="120"/>
                      <w:sz w:val="18"/>
                    </w:rPr>
                    <w:t>Примерная</w:t>
                  </w:r>
                  <w:r>
                    <w:rPr>
                      <w:color w:val="231F20"/>
                      <w:spacing w:val="-9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рабочая</w:t>
                  </w:r>
                  <w:r>
                    <w:rPr>
                      <w:color w:val="231F20"/>
                      <w:spacing w:val="-8"/>
                      <w:w w:val="120"/>
                      <w:sz w:val="18"/>
                    </w:rPr>
                    <w:t xml:space="preserve"> </w:t>
                  </w:r>
                  <w:r>
                    <w:rPr>
                      <w:color w:val="231F20"/>
                      <w:w w:val="12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BE1B35">
        <w:rPr>
          <w:rFonts w:ascii="Sitka Display" w:hAnsi="Sitka Display"/>
          <w:i/>
          <w:color w:val="231F20"/>
          <w:w w:val="120"/>
          <w:sz w:val="18"/>
        </w:rPr>
        <w:t>Окончание</w:t>
      </w:r>
      <w:r w:rsidR="00BE1B35">
        <w:rPr>
          <w:rFonts w:ascii="Sitka Display" w:hAnsi="Sitka Display"/>
          <w:i/>
          <w:color w:val="231F20"/>
          <w:spacing w:val="24"/>
          <w:w w:val="120"/>
          <w:sz w:val="18"/>
        </w:rPr>
        <w:t xml:space="preserve"> </w:t>
      </w:r>
      <w:r w:rsidR="00BE1B35">
        <w:rPr>
          <w:rFonts w:ascii="Sitka Display" w:hAnsi="Sitka Display"/>
          <w:i/>
          <w:color w:val="231F20"/>
          <w:w w:val="120"/>
          <w:sz w:val="18"/>
        </w:rPr>
        <w:t>табл.</w:t>
      </w:r>
    </w:p>
    <w:p w:rsidR="0020250C" w:rsidRDefault="0020250C">
      <w:pPr>
        <w:pStyle w:val="a3"/>
        <w:spacing w:before="9"/>
        <w:ind w:left="0" w:right="0" w:firstLine="0"/>
        <w:jc w:val="left"/>
        <w:rPr>
          <w:rFonts w:ascii="Sitka Display"/>
          <w:i/>
          <w:sz w:val="7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20250C">
        <w:trPr>
          <w:trHeight w:val="580"/>
        </w:trPr>
        <w:tc>
          <w:tcPr>
            <w:tcW w:w="568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3" w:right="92" w:firstLine="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п/п</w:t>
            </w:r>
          </w:p>
        </w:tc>
        <w:tc>
          <w:tcPr>
            <w:tcW w:w="220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889" w:right="175" w:hanging="696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3"/>
                <w:w w:val="105"/>
                <w:sz w:val="18"/>
              </w:rPr>
              <w:t>Тематический</w:t>
            </w:r>
            <w:r>
              <w:rPr>
                <w:rFonts w:ascii="Cambria" w:hAnsi="Cambria"/>
                <w:b/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pacing w:val="-2"/>
                <w:w w:val="105"/>
                <w:sz w:val="18"/>
              </w:rPr>
              <w:t>блок,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тема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84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3685" w:type="dxa"/>
            <w:tcBorders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9" w:line="228" w:lineRule="auto"/>
              <w:ind w:left="1217" w:hanging="729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-37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20250C">
        <w:trPr>
          <w:trHeight w:val="3377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Первая и вторая сигнальные систе-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Познавательная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мозга. Речь и мышление. Память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внимание. Эмоции. Индивидуальные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 личности: способности,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темперамент, характер, одарённость.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Типы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высшей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нервной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деятельности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темперамента. Особенности психи-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 человека. Гигиена физического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умственного труда. Режим труда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отдыха.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Сон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Гигиена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tabs>
                <w:tab w:val="left" w:pos="1287"/>
                <w:tab w:val="left" w:pos="2787"/>
              </w:tabs>
              <w:spacing w:before="85" w:line="230" w:lineRule="auto"/>
              <w:ind w:right="159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>Сравнение</w:t>
            </w:r>
            <w:r>
              <w:rPr>
                <w:rFonts w:ascii="Cambria" w:hAnsi="Cambria"/>
                <w:b/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безусловных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рефлексов,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наследственных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следственных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Описание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ab/>
            </w:r>
            <w:r>
              <w:rPr>
                <w:color w:val="231F20"/>
                <w:w w:val="115"/>
                <w:sz w:val="18"/>
              </w:rPr>
              <w:t>потребностей,</w:t>
            </w:r>
            <w:r>
              <w:rPr>
                <w:color w:val="231F20"/>
                <w:w w:val="115"/>
                <w:sz w:val="18"/>
              </w:rPr>
              <w:tab/>
              <w:t>памяти,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мышления,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речи,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темперамента,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20250C" w:rsidRDefault="00BE1B35">
            <w:pPr>
              <w:pStyle w:val="TableParagraph"/>
              <w:spacing w:line="230" w:lineRule="auto"/>
              <w:ind w:right="152"/>
              <w:jc w:val="left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Классифицирование</w:t>
            </w:r>
            <w:r>
              <w:rPr>
                <w:rFonts w:ascii="Cambria" w:hAnsi="Cambria"/>
                <w:b/>
                <w:color w:val="231F20"/>
                <w:spacing w:val="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типов</w:t>
            </w:r>
            <w:r>
              <w:rPr>
                <w:color w:val="231F20"/>
                <w:spacing w:val="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темпера-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мента.</w:t>
            </w:r>
          </w:p>
          <w:p w:rsidR="0020250C" w:rsidRDefault="00BE1B35">
            <w:pPr>
              <w:pStyle w:val="TableParagraph"/>
              <w:spacing w:line="230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важности  физического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психического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гигиены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сна.</w:t>
            </w:r>
          </w:p>
          <w:p w:rsidR="0020250C" w:rsidRDefault="00BE1B35">
            <w:pPr>
              <w:pStyle w:val="TableParagraph"/>
              <w:spacing w:before="2" w:line="228" w:lineRule="auto"/>
              <w:ind w:right="158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spacing w:val="-1"/>
                <w:w w:val="115"/>
                <w:sz w:val="18"/>
              </w:rPr>
              <w:t xml:space="preserve">Овладение </w:t>
            </w:r>
            <w:r>
              <w:rPr>
                <w:color w:val="231F20"/>
                <w:w w:val="115"/>
                <w:sz w:val="18"/>
              </w:rPr>
              <w:t>приёмами работы с био-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логической информацией и её </w:t>
            </w:r>
            <w:r>
              <w:rPr>
                <w:rFonts w:ascii="Cambria" w:hAnsi="Cambria"/>
                <w:b/>
                <w:color w:val="231F20"/>
                <w:w w:val="115"/>
                <w:sz w:val="18"/>
              </w:rPr>
              <w:t>пре-</w:t>
            </w:r>
            <w:r>
              <w:rPr>
                <w:rFonts w:ascii="Cambria" w:hAnsi="Cambria"/>
                <w:b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образование </w:t>
            </w:r>
            <w:r>
              <w:rPr>
                <w:color w:val="231F20"/>
                <w:w w:val="110"/>
                <w:sz w:val="18"/>
              </w:rPr>
              <w:t>при подготовке презен-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таций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рефератов</w:t>
            </w:r>
          </w:p>
        </w:tc>
      </w:tr>
      <w:tr w:rsidR="0020250C">
        <w:trPr>
          <w:trHeight w:val="21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/>
              <w:ind w:left="167"/>
              <w:jc w:val="lef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15</w:t>
            </w:r>
          </w:p>
        </w:tc>
        <w:tc>
          <w:tcPr>
            <w:tcW w:w="220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7" w:line="228" w:lineRule="auto"/>
              <w:ind w:right="152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Человек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и</w:t>
            </w:r>
            <w:r>
              <w:rPr>
                <w:rFonts w:ascii="Cambria" w:hAnsi="Cambria"/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окружаю-</w:t>
            </w:r>
            <w:r>
              <w:rPr>
                <w:rFonts w:ascii="Cambria" w:hAnsi="Cambria"/>
                <w:b/>
                <w:color w:val="231F20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щая</w:t>
            </w:r>
            <w:r>
              <w:rPr>
                <w:rFonts w:ascii="Cambria" w:hAnsi="Cambria"/>
                <w:b/>
                <w:color w:val="231F20"/>
                <w:spacing w:val="21"/>
                <w:w w:val="105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среда</w:t>
            </w:r>
          </w:p>
          <w:p w:rsidR="0020250C" w:rsidRDefault="00BE1B35">
            <w:pPr>
              <w:pStyle w:val="TableParagraph"/>
              <w:spacing w:line="202" w:lineRule="exact"/>
              <w:jc w:val="left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(2</w:t>
            </w:r>
            <w:r>
              <w:rPr>
                <w:rFonts w:ascii="Cambria" w:hAnsi="Cambria"/>
                <w:b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ч)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 и окружающая среда. Эколо-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гические факторы и их действие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организм человека. Зависимость здо-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ровья человека от состояния окружа-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ющей среды. Микроклимат жилых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помещений. Соблюдение правил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 в окружающей среде, в опас-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чрезвычайных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ситуациях.</w:t>
            </w:r>
          </w:p>
          <w:p w:rsidR="0020250C" w:rsidRDefault="00BE1B35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Здоровье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социальная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ценность.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нарушающие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5"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Аргументирование </w:t>
            </w:r>
            <w:r>
              <w:rPr>
                <w:color w:val="231F20"/>
                <w:w w:val="110"/>
                <w:sz w:val="18"/>
              </w:rPr>
              <w:t>зависимости здо-</w:t>
            </w:r>
            <w:r>
              <w:rPr>
                <w:color w:val="231F20"/>
                <w:spacing w:val="-47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ровья человека от состояния окружа-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ющей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</w:p>
          <w:p w:rsidR="0020250C" w:rsidRDefault="00BE1B35">
            <w:pPr>
              <w:pStyle w:val="TableParagraph"/>
              <w:spacing w:line="230" w:lineRule="auto"/>
              <w:ind w:right="158" w:hanging="1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Анализ </w:t>
            </w:r>
            <w:r>
              <w:rPr>
                <w:color w:val="231F20"/>
                <w:w w:val="110"/>
                <w:sz w:val="18"/>
              </w:rPr>
              <w:t xml:space="preserve">и </w:t>
            </w: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 xml:space="preserve">оценивание </w:t>
            </w:r>
            <w:r>
              <w:rPr>
                <w:color w:val="231F20"/>
                <w:w w:val="110"/>
                <w:sz w:val="18"/>
              </w:rPr>
              <w:t>влияния фак-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20250C" w:rsidRDefault="00BE1B35">
            <w:pPr>
              <w:pStyle w:val="TableParagraph"/>
              <w:spacing w:line="230" w:lineRule="auto"/>
              <w:ind w:right="159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Обоснование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здорового образа жиз-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ни,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рациональной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труда</w:t>
            </w:r>
          </w:p>
        </w:tc>
      </w:tr>
    </w:tbl>
    <w:p w:rsidR="0020250C" w:rsidRDefault="0020250C">
      <w:pPr>
        <w:spacing w:line="230" w:lineRule="auto"/>
        <w:rPr>
          <w:sz w:val="18"/>
        </w:rPr>
        <w:sectPr w:rsidR="0020250C">
          <w:footerReference w:type="even" r:id="rId53"/>
          <w:pgSz w:w="12020" w:h="7830" w:orient="landscape"/>
          <w:pgMar w:top="580" w:right="540" w:bottom="280" w:left="1000" w:header="0" w:footer="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568"/>
        <w:gridCol w:w="2205"/>
        <w:gridCol w:w="3685"/>
        <w:gridCol w:w="3685"/>
      </w:tblGrid>
      <w:tr w:rsidR="0020250C">
        <w:trPr>
          <w:trHeight w:val="198"/>
        </w:trPr>
        <w:tc>
          <w:tcPr>
            <w:tcW w:w="10143" w:type="dxa"/>
            <w:gridSpan w:val="4"/>
            <w:tcBorders>
              <w:top w:val="nil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2"/>
              </w:rPr>
            </w:pPr>
          </w:p>
        </w:tc>
      </w:tr>
      <w:tr w:rsidR="0020250C">
        <w:trPr>
          <w:trHeight w:val="3776"/>
        </w:trPr>
        <w:tc>
          <w:tcPr>
            <w:tcW w:w="568" w:type="dxa"/>
            <w:tcBorders>
              <w:top w:val="single" w:sz="6" w:space="0" w:color="231F20"/>
              <w:left w:val="single" w:sz="6" w:space="0" w:color="231F20"/>
              <w:right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220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20250C" w:rsidRDefault="0020250C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здоровье: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гиподинамия,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курение,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употребление алкоголя, наркотиков,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несбалансированное питание, стресс.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Укрепление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аутотренинг,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закаливание,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двигательная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актив-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сбалансированное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питание.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 отношения к собственному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окружающих.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Всемирная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здравоохра-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нения.</w:t>
            </w:r>
          </w:p>
          <w:p w:rsidR="0020250C" w:rsidRDefault="00BE1B35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Человек как часть биосферы Земли.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Антропогенные воздействия на при-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Урбанизация.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Цивилизация.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Техногенные изменения в окружаю-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щей среде. Современные глобальные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окружающей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хранения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человечества</w:t>
            </w:r>
          </w:p>
        </w:tc>
        <w:tc>
          <w:tcPr>
            <w:tcW w:w="3685" w:type="dxa"/>
            <w:tcBorders>
              <w:top w:val="single" w:sz="6" w:space="0" w:color="231F20"/>
              <w:bottom w:val="single" w:sz="6" w:space="0" w:color="231F20"/>
            </w:tcBorders>
          </w:tcPr>
          <w:p w:rsidR="0020250C" w:rsidRDefault="00BE1B35">
            <w:pPr>
              <w:pStyle w:val="TableParagraph"/>
              <w:spacing w:before="80" w:line="232" w:lineRule="auto"/>
              <w:ind w:right="15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 полноценного отдыха для поддер-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психического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физического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20250C" w:rsidRDefault="00BE1B35">
            <w:pPr>
              <w:pStyle w:val="TableParagraph"/>
              <w:spacing w:line="232" w:lineRule="auto"/>
              <w:ind w:right="157"/>
              <w:rPr>
                <w:sz w:val="18"/>
              </w:rPr>
            </w:pPr>
            <w:r>
              <w:rPr>
                <w:rFonts w:ascii="Cambria" w:hAnsi="Cambria"/>
                <w:b/>
                <w:color w:val="231F20"/>
                <w:w w:val="110"/>
                <w:sz w:val="18"/>
              </w:rPr>
              <w:t>Обсуждение</w:t>
            </w:r>
            <w:r>
              <w:rPr>
                <w:rFonts w:ascii="Cambria" w:hAnsi="Cambria"/>
                <w:b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антропогенных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воздей-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глобальных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логических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проблем,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охраны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Земле</w:t>
            </w:r>
          </w:p>
        </w:tc>
      </w:tr>
    </w:tbl>
    <w:p w:rsidR="0020250C" w:rsidRDefault="00934644">
      <w:pPr>
        <w:pStyle w:val="a3"/>
        <w:spacing w:before="1"/>
        <w:ind w:left="0" w:right="0" w:firstLine="0"/>
        <w:jc w:val="left"/>
        <w:rPr>
          <w:rFonts w:ascii="Sitka Display"/>
          <w:i/>
        </w:rPr>
      </w:pPr>
      <w:r w:rsidRPr="00934644">
        <w:pict>
          <v:shape id="_x0000_s1027" type="#_x0000_t202" style="position:absolute;margin-left:29.9pt;margin-top:35.85pt;width:12.5pt;height:90.15pt;z-index:15787008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Биология.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color w:val="231F20"/>
                      <w:spacing w:val="-1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934644">
        <w:pict>
          <v:shape id="_x0000_s1026" type="#_x0000_t202" style="position:absolute;margin-left:29.85pt;margin-top:343.3pt;width:12.6pt;height:11.35pt;z-index:15787520;mso-position-horizontal-relative:page;mso-position-vertical-relative:page" filled="f" stroked="f">
            <v:textbox style="layout-flow:vertical" inset="0,0,0,0">
              <w:txbxContent>
                <w:p w:rsidR="0020250C" w:rsidRDefault="00BE1B35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</w:p>
    <w:p w:rsidR="0020250C" w:rsidRDefault="00BE1B35">
      <w:pPr>
        <w:pStyle w:val="a3"/>
        <w:spacing w:before="94" w:line="249" w:lineRule="auto"/>
        <w:ind w:left="133" w:right="194" w:firstLine="226"/>
        <w:rPr>
          <w:rFonts w:ascii="Times New Roman" w:hAnsi="Times New Roman"/>
        </w:rPr>
      </w:pPr>
      <w:r>
        <w:rPr>
          <w:rFonts w:ascii="Times New Roman" w:hAnsi="Times New Roman"/>
          <w:color w:val="231F20"/>
          <w:w w:val="115"/>
        </w:rPr>
        <w:t>При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разработке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рабочей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программы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в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тематическом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планировании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должны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быть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учтены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воз-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можности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использования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электронных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(цифровых)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образовательных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ресурсов,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являющихся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учеб-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но-методическими материалами (мультимедийные программы, электронные учебники и задачники,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электронные библиотеки, виртуальные лаборатории, игровые программы, коллекции цифровых обра-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зовательных ресурсов), используемыми для обучения и воспитания различных групп пользователей,</w:t>
      </w:r>
      <w:r>
        <w:rPr>
          <w:rFonts w:ascii="Times New Roman" w:hAnsi="Times New Roman"/>
          <w:color w:val="231F20"/>
          <w:spacing w:val="1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представленными в электронном (цифровом) виде и реализующими дидактические возможности ИКТ,</w:t>
      </w:r>
      <w:r>
        <w:rPr>
          <w:rFonts w:ascii="Times New Roman" w:hAnsi="Times New Roman"/>
          <w:color w:val="231F20"/>
          <w:spacing w:val="-55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содержание</w:t>
      </w:r>
      <w:r>
        <w:rPr>
          <w:rFonts w:ascii="Times New Roman" w:hAnsi="Times New Roman"/>
          <w:color w:val="231F20"/>
          <w:spacing w:val="15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которых</w:t>
      </w:r>
      <w:r>
        <w:rPr>
          <w:rFonts w:ascii="Times New Roman" w:hAnsi="Times New Roman"/>
          <w:color w:val="231F20"/>
          <w:spacing w:val="16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соответствует</w:t>
      </w:r>
      <w:r>
        <w:rPr>
          <w:rFonts w:ascii="Times New Roman" w:hAnsi="Times New Roman"/>
          <w:color w:val="231F20"/>
          <w:spacing w:val="16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законодательству</w:t>
      </w:r>
      <w:r>
        <w:rPr>
          <w:rFonts w:ascii="Times New Roman" w:hAnsi="Times New Roman"/>
          <w:color w:val="231F20"/>
          <w:spacing w:val="16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об</w:t>
      </w:r>
      <w:r>
        <w:rPr>
          <w:rFonts w:ascii="Times New Roman" w:hAnsi="Times New Roman"/>
          <w:color w:val="231F20"/>
          <w:spacing w:val="16"/>
          <w:w w:val="115"/>
        </w:rPr>
        <w:t xml:space="preserve"> </w:t>
      </w:r>
      <w:r>
        <w:rPr>
          <w:rFonts w:ascii="Times New Roman" w:hAnsi="Times New Roman"/>
          <w:color w:val="231F20"/>
          <w:w w:val="115"/>
        </w:rPr>
        <w:t>образовании.</w:t>
      </w:r>
    </w:p>
    <w:sectPr w:rsidR="0020250C" w:rsidSect="0020250C">
      <w:footerReference w:type="default" r:id="rId54"/>
      <w:pgSz w:w="12020" w:h="7830" w:orient="landscape"/>
      <w:pgMar w:top="540" w:right="540" w:bottom="280" w:left="10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441" w:rsidRDefault="00965441" w:rsidP="0020250C">
      <w:r>
        <w:separator/>
      </w:r>
    </w:p>
  </w:endnote>
  <w:endnote w:type="continuationSeparator" w:id="0">
    <w:p w:rsidR="00965441" w:rsidRDefault="00965441" w:rsidP="00202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tka Tex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tka Display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934644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3.85pt;margin-top:558.55pt;width:15.9pt;height:12.6pt;z-index:-17568256;mso-position-horizontal-relative:page;mso-position-vertical-relative:page" filled="f" stroked="f">
          <v:textbox inset="0,0,0,0">
            <w:txbxContent>
              <w:p w:rsidR="0020250C" w:rsidRDefault="00934644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BE1B35"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44ADC">
                  <w:rPr>
                    <w:rFonts w:ascii="Trebuchet MS"/>
                    <w:noProof/>
                    <w:color w:val="231F20"/>
                    <w:sz w:val="18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211.4pt;margin-top:559.25pt;width:143.95pt;height:12.15pt;z-index:-17567744;mso-position-horizontal-relative:page;mso-position-vertical-relative:page" filled="f" stroked="f">
          <v:textbox inset="0,0,0,0">
            <w:txbxContent>
              <w:p w:rsidR="0020250C" w:rsidRDefault="00BE1B35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color w:val="231F20"/>
                    <w:w w:val="120"/>
                    <w:sz w:val="18"/>
                  </w:rPr>
                  <w:t>Примерная</w:t>
                </w:r>
                <w:r>
                  <w:rPr>
                    <w:color w:val="231F20"/>
                    <w:spacing w:val="-9"/>
                    <w:w w:val="120"/>
                    <w:sz w:val="18"/>
                  </w:rPr>
                  <w:t xml:space="preserve"> </w:t>
                </w:r>
                <w:r>
                  <w:rPr>
                    <w:color w:val="231F20"/>
                    <w:w w:val="120"/>
                    <w:sz w:val="18"/>
                  </w:rPr>
                  <w:t>рабочая</w:t>
                </w:r>
                <w:r>
                  <w:rPr>
                    <w:color w:val="231F20"/>
                    <w:spacing w:val="-8"/>
                    <w:w w:val="120"/>
                    <w:sz w:val="18"/>
                  </w:rPr>
                  <w:t xml:space="preserve"> </w:t>
                </w:r>
                <w:r>
                  <w:rPr>
                    <w:color w:val="231F20"/>
                    <w:w w:val="120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934644">
    <w:pPr>
      <w:pStyle w:val="a3"/>
      <w:spacing w:line="14" w:lineRule="auto"/>
      <w:ind w:left="0" w:right="0" w:firstLine="0"/>
      <w:jc w:val="left"/>
    </w:pPr>
    <w:r>
      <w:pict>
        <v:rect id="_x0000_s2050" style="position:absolute;margin-left:56.7pt;margin-top:357.65pt;width:.5pt;height:7.3pt;z-index:-17565184;mso-position-horizontal-relative:page;mso-position-vertical-relative:page" fillcolor="#231f20" stroked="f">
          <w10:wrap anchorx="page" anchory="page"/>
        </v:rect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934644">
    <w:pPr>
      <w:pStyle w:val="a3"/>
      <w:spacing w:line="14" w:lineRule="auto"/>
      <w:ind w:left="0" w:right="0" w:firstLine="0"/>
      <w:jc w:val="left"/>
    </w:pPr>
    <w:r>
      <w:pict>
        <v:rect id="_x0000_s2049" style="position:absolute;margin-left:56.7pt;margin-top:357.9pt;width:.5pt;height:6pt;z-index:-17564672;mso-position-horizontal-relative:page;mso-position-vertical-relative:page" fillcolor="#231f20" stroked="f">
          <w10:wrap anchorx="page" anchory="page"/>
        </v:rect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934644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5.85pt;margin-top:558.55pt;width:90.15pt;height:12.5pt;z-index:-17569280;mso-position-horizontal-relative:page;mso-position-vertical-relative:page" filled="f" stroked="f">
          <v:textbox inset="0,0,0,0">
            <w:txbxContent>
              <w:p w:rsidR="0020250C" w:rsidRDefault="00BE1B35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Биология.</w:t>
                </w:r>
                <w:r>
                  <w:rPr>
                    <w:rFonts w:ascii="Trebuchet MS" w:hAnsi="Trebuchet MS"/>
                    <w:color w:val="231F20"/>
                    <w:spacing w:val="-1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5—9</w:t>
                </w:r>
                <w:r>
                  <w:rPr>
                    <w:rFonts w:ascii="Trebuchet MS" w:hAnsi="Trebuchet MS"/>
                    <w:color w:val="231F20"/>
                    <w:spacing w:val="-1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341.4pt;margin-top:558.55pt;width:15.25pt;height:12.6pt;z-index:-17568768;mso-position-horizontal-relative:page;mso-position-vertical-relative:page" filled="f" stroked="f">
          <v:textbox inset="0,0,0,0">
            <w:txbxContent>
              <w:p w:rsidR="0020250C" w:rsidRDefault="00934644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BE1B35"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444ADC">
                  <w:rPr>
                    <w:rFonts w:ascii="Trebuchet MS"/>
                    <w:noProof/>
                    <w:color w:val="231F20"/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934644">
    <w:pPr>
      <w:pStyle w:val="a3"/>
      <w:spacing w:line="14" w:lineRule="auto"/>
      <w:ind w:left="0" w:right="0" w:firstLine="0"/>
      <w:jc w:val="left"/>
    </w:pPr>
    <w:r>
      <w:pict>
        <v:rect id="_x0000_s2054" style="position:absolute;margin-left:56.7pt;margin-top:357.2pt;width:.5pt;height:6.7pt;z-index:-17567232;mso-position-horizontal-relative:page;mso-position-vertical-relative:page" fillcolor="#231f20" stroked="f">
          <w10:wrap anchorx="page" anchory="page"/>
        </v:rect>
      </w:pict>
    </w:r>
    <w:r>
      <w:pict>
        <v:rect id="_x0000_s2053" style="position:absolute;margin-left:563.3pt;margin-top:357.2pt;width:.5pt;height:6.7pt;z-index:-17566720;mso-position-horizontal-relative:page;mso-position-vertical-relative:page" fillcolor="#231f20" stroked="f">
          <w10:wrap anchorx="page" anchory="page"/>
        </v:rect>
      </w:pict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934644">
    <w:pPr>
      <w:pStyle w:val="a3"/>
      <w:spacing w:line="14" w:lineRule="auto"/>
      <w:ind w:left="0" w:right="0" w:firstLine="0"/>
      <w:jc w:val="left"/>
    </w:pPr>
    <w:r>
      <w:pict>
        <v:rect id="_x0000_s2052" style="position:absolute;margin-left:56.7pt;margin-top:357.6pt;width:.5pt;height:6.3pt;z-index:-17566208;mso-position-horizontal-relative:page;mso-position-vertical-relative:page" fillcolor="#231f20" stroked="f">
          <w10:wrap anchorx="page" anchory="page"/>
        </v:rect>
      </w:pict>
    </w:r>
    <w:r>
      <w:pict>
        <v:rect id="_x0000_s2051" style="position:absolute;margin-left:563.3pt;margin-top:357.6pt;width:.5pt;height:6.3pt;z-index:-17565696;mso-position-horizontal-relative:page;mso-position-vertical-relative:page" fillcolor="#231f20" stroked="f">
          <w10:wrap anchorx="page" anchory="page"/>
        </v:rect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0C" w:rsidRDefault="0020250C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441" w:rsidRDefault="00965441" w:rsidP="0020250C">
      <w:r>
        <w:separator/>
      </w:r>
    </w:p>
  </w:footnote>
  <w:footnote w:type="continuationSeparator" w:id="0">
    <w:p w:rsidR="00965441" w:rsidRDefault="00965441" w:rsidP="00202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4ED"/>
    <w:multiLevelType w:val="hybridMultilevel"/>
    <w:tmpl w:val="5F1295DA"/>
    <w:lvl w:ilvl="0" w:tplc="4406FCE4">
      <w:start w:val="5"/>
      <w:numFmt w:val="decimal"/>
      <w:lvlText w:val="%1"/>
      <w:lvlJc w:val="left"/>
      <w:pPr>
        <w:ind w:left="286" w:hanging="169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5B121A50">
      <w:numFmt w:val="bullet"/>
      <w:lvlText w:val="•"/>
      <w:lvlJc w:val="left"/>
      <w:pPr>
        <w:ind w:left="910" w:hanging="169"/>
      </w:pPr>
      <w:rPr>
        <w:rFonts w:hint="default"/>
        <w:lang w:val="ru-RU" w:eastAsia="en-US" w:bidi="ar-SA"/>
      </w:rPr>
    </w:lvl>
    <w:lvl w:ilvl="2" w:tplc="AED22B9C">
      <w:numFmt w:val="bullet"/>
      <w:lvlText w:val="•"/>
      <w:lvlJc w:val="left"/>
      <w:pPr>
        <w:ind w:left="1540" w:hanging="169"/>
      </w:pPr>
      <w:rPr>
        <w:rFonts w:hint="default"/>
        <w:lang w:val="ru-RU" w:eastAsia="en-US" w:bidi="ar-SA"/>
      </w:rPr>
    </w:lvl>
    <w:lvl w:ilvl="3" w:tplc="7390F51A">
      <w:numFmt w:val="bullet"/>
      <w:lvlText w:val="•"/>
      <w:lvlJc w:val="left"/>
      <w:pPr>
        <w:ind w:left="2171" w:hanging="169"/>
      </w:pPr>
      <w:rPr>
        <w:rFonts w:hint="default"/>
        <w:lang w:val="ru-RU" w:eastAsia="en-US" w:bidi="ar-SA"/>
      </w:rPr>
    </w:lvl>
    <w:lvl w:ilvl="4" w:tplc="83FCBD94">
      <w:numFmt w:val="bullet"/>
      <w:lvlText w:val="•"/>
      <w:lvlJc w:val="left"/>
      <w:pPr>
        <w:ind w:left="2801" w:hanging="169"/>
      </w:pPr>
      <w:rPr>
        <w:rFonts w:hint="default"/>
        <w:lang w:val="ru-RU" w:eastAsia="en-US" w:bidi="ar-SA"/>
      </w:rPr>
    </w:lvl>
    <w:lvl w:ilvl="5" w:tplc="5D644FFE">
      <w:numFmt w:val="bullet"/>
      <w:lvlText w:val="•"/>
      <w:lvlJc w:val="left"/>
      <w:pPr>
        <w:ind w:left="3431" w:hanging="169"/>
      </w:pPr>
      <w:rPr>
        <w:rFonts w:hint="default"/>
        <w:lang w:val="ru-RU" w:eastAsia="en-US" w:bidi="ar-SA"/>
      </w:rPr>
    </w:lvl>
    <w:lvl w:ilvl="6" w:tplc="463A9EDE">
      <w:numFmt w:val="bullet"/>
      <w:lvlText w:val="•"/>
      <w:lvlJc w:val="left"/>
      <w:pPr>
        <w:ind w:left="4062" w:hanging="169"/>
      </w:pPr>
      <w:rPr>
        <w:rFonts w:hint="default"/>
        <w:lang w:val="ru-RU" w:eastAsia="en-US" w:bidi="ar-SA"/>
      </w:rPr>
    </w:lvl>
    <w:lvl w:ilvl="7" w:tplc="3DE2998E">
      <w:numFmt w:val="bullet"/>
      <w:lvlText w:val="•"/>
      <w:lvlJc w:val="left"/>
      <w:pPr>
        <w:ind w:left="4692" w:hanging="169"/>
      </w:pPr>
      <w:rPr>
        <w:rFonts w:hint="default"/>
        <w:lang w:val="ru-RU" w:eastAsia="en-US" w:bidi="ar-SA"/>
      </w:rPr>
    </w:lvl>
    <w:lvl w:ilvl="8" w:tplc="8B244D02">
      <w:numFmt w:val="bullet"/>
      <w:lvlText w:val="•"/>
      <w:lvlJc w:val="left"/>
      <w:pPr>
        <w:ind w:left="5322" w:hanging="169"/>
      </w:pPr>
      <w:rPr>
        <w:rFonts w:hint="default"/>
        <w:lang w:val="ru-RU" w:eastAsia="en-US" w:bidi="ar-SA"/>
      </w:rPr>
    </w:lvl>
  </w:abstractNum>
  <w:abstractNum w:abstractNumId="1">
    <w:nsid w:val="022445CB"/>
    <w:multiLevelType w:val="hybridMultilevel"/>
    <w:tmpl w:val="763C6E16"/>
    <w:lvl w:ilvl="0" w:tplc="B5CA7E16">
      <w:start w:val="5"/>
      <w:numFmt w:val="decimal"/>
      <w:lvlText w:val="%1"/>
      <w:lvlJc w:val="left"/>
      <w:pPr>
        <w:ind w:left="274" w:hanging="158"/>
        <w:jc w:val="left"/>
      </w:pPr>
      <w:rPr>
        <w:rFonts w:ascii="Trebuchet MS" w:eastAsia="Trebuchet MS" w:hAnsi="Trebuchet MS" w:cs="Trebuchet MS" w:hint="default"/>
        <w:b/>
        <w:bCs/>
        <w:color w:val="231F20"/>
        <w:w w:val="94"/>
        <w:sz w:val="20"/>
        <w:szCs w:val="20"/>
        <w:lang w:val="ru-RU" w:eastAsia="en-US" w:bidi="ar-SA"/>
      </w:rPr>
    </w:lvl>
    <w:lvl w:ilvl="1" w:tplc="B77C96A6">
      <w:numFmt w:val="bullet"/>
      <w:lvlText w:val="•"/>
      <w:lvlJc w:val="left"/>
      <w:pPr>
        <w:ind w:left="910" w:hanging="158"/>
      </w:pPr>
      <w:rPr>
        <w:rFonts w:hint="default"/>
        <w:lang w:val="ru-RU" w:eastAsia="en-US" w:bidi="ar-SA"/>
      </w:rPr>
    </w:lvl>
    <w:lvl w:ilvl="2" w:tplc="D298B542">
      <w:numFmt w:val="bullet"/>
      <w:lvlText w:val="•"/>
      <w:lvlJc w:val="left"/>
      <w:pPr>
        <w:ind w:left="1540" w:hanging="158"/>
      </w:pPr>
      <w:rPr>
        <w:rFonts w:hint="default"/>
        <w:lang w:val="ru-RU" w:eastAsia="en-US" w:bidi="ar-SA"/>
      </w:rPr>
    </w:lvl>
    <w:lvl w:ilvl="3" w:tplc="38709E40">
      <w:numFmt w:val="bullet"/>
      <w:lvlText w:val="•"/>
      <w:lvlJc w:val="left"/>
      <w:pPr>
        <w:ind w:left="2171" w:hanging="158"/>
      </w:pPr>
      <w:rPr>
        <w:rFonts w:hint="default"/>
        <w:lang w:val="ru-RU" w:eastAsia="en-US" w:bidi="ar-SA"/>
      </w:rPr>
    </w:lvl>
    <w:lvl w:ilvl="4" w:tplc="8898D008">
      <w:numFmt w:val="bullet"/>
      <w:lvlText w:val="•"/>
      <w:lvlJc w:val="left"/>
      <w:pPr>
        <w:ind w:left="2801" w:hanging="158"/>
      </w:pPr>
      <w:rPr>
        <w:rFonts w:hint="default"/>
        <w:lang w:val="ru-RU" w:eastAsia="en-US" w:bidi="ar-SA"/>
      </w:rPr>
    </w:lvl>
    <w:lvl w:ilvl="5" w:tplc="62ACE298">
      <w:numFmt w:val="bullet"/>
      <w:lvlText w:val="•"/>
      <w:lvlJc w:val="left"/>
      <w:pPr>
        <w:ind w:left="3431" w:hanging="158"/>
      </w:pPr>
      <w:rPr>
        <w:rFonts w:hint="default"/>
        <w:lang w:val="ru-RU" w:eastAsia="en-US" w:bidi="ar-SA"/>
      </w:rPr>
    </w:lvl>
    <w:lvl w:ilvl="6" w:tplc="6920486A">
      <w:numFmt w:val="bullet"/>
      <w:lvlText w:val="•"/>
      <w:lvlJc w:val="left"/>
      <w:pPr>
        <w:ind w:left="4062" w:hanging="158"/>
      </w:pPr>
      <w:rPr>
        <w:rFonts w:hint="default"/>
        <w:lang w:val="ru-RU" w:eastAsia="en-US" w:bidi="ar-SA"/>
      </w:rPr>
    </w:lvl>
    <w:lvl w:ilvl="7" w:tplc="8A206DEE">
      <w:numFmt w:val="bullet"/>
      <w:lvlText w:val="•"/>
      <w:lvlJc w:val="left"/>
      <w:pPr>
        <w:ind w:left="4692" w:hanging="158"/>
      </w:pPr>
      <w:rPr>
        <w:rFonts w:hint="default"/>
        <w:lang w:val="ru-RU" w:eastAsia="en-US" w:bidi="ar-SA"/>
      </w:rPr>
    </w:lvl>
    <w:lvl w:ilvl="8" w:tplc="9C482556">
      <w:numFmt w:val="bullet"/>
      <w:lvlText w:val="•"/>
      <w:lvlJc w:val="left"/>
      <w:pPr>
        <w:ind w:left="5322" w:hanging="158"/>
      </w:pPr>
      <w:rPr>
        <w:rFonts w:hint="default"/>
        <w:lang w:val="ru-RU" w:eastAsia="en-US" w:bidi="ar-SA"/>
      </w:rPr>
    </w:lvl>
  </w:abstractNum>
  <w:abstractNum w:abstractNumId="2">
    <w:nsid w:val="06006665"/>
    <w:multiLevelType w:val="hybridMultilevel"/>
    <w:tmpl w:val="DA208530"/>
    <w:lvl w:ilvl="0" w:tplc="F528B5D2">
      <w:start w:val="1"/>
      <w:numFmt w:val="decimal"/>
      <w:lvlText w:val="%1."/>
      <w:lvlJc w:val="left"/>
      <w:pPr>
        <w:ind w:left="348" w:hanging="232"/>
        <w:jc w:val="left"/>
      </w:pPr>
      <w:rPr>
        <w:rFonts w:ascii="Tahoma" w:eastAsia="Tahoma" w:hAnsi="Tahoma" w:cs="Tahoma" w:hint="default"/>
        <w:color w:val="231F20"/>
        <w:spacing w:val="-6"/>
        <w:w w:val="98"/>
        <w:sz w:val="22"/>
        <w:szCs w:val="22"/>
        <w:lang w:val="ru-RU" w:eastAsia="en-US" w:bidi="ar-SA"/>
      </w:rPr>
    </w:lvl>
    <w:lvl w:ilvl="1" w:tplc="CDDC18BA">
      <w:start w:val="1"/>
      <w:numFmt w:val="decimal"/>
      <w:lvlText w:val="%2."/>
      <w:lvlJc w:val="left"/>
      <w:pPr>
        <w:ind w:left="599" w:hanging="256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2" w:tplc="E6306C7C">
      <w:numFmt w:val="bullet"/>
      <w:lvlText w:val="•"/>
      <w:lvlJc w:val="left"/>
      <w:pPr>
        <w:ind w:left="600" w:hanging="256"/>
      </w:pPr>
      <w:rPr>
        <w:rFonts w:hint="default"/>
        <w:lang w:val="ru-RU" w:eastAsia="en-US" w:bidi="ar-SA"/>
      </w:rPr>
    </w:lvl>
    <w:lvl w:ilvl="3" w:tplc="2E90BF82">
      <w:numFmt w:val="bullet"/>
      <w:lvlText w:val="•"/>
      <w:lvlJc w:val="left"/>
      <w:pPr>
        <w:ind w:left="1347" w:hanging="256"/>
      </w:pPr>
      <w:rPr>
        <w:rFonts w:hint="default"/>
        <w:lang w:val="ru-RU" w:eastAsia="en-US" w:bidi="ar-SA"/>
      </w:rPr>
    </w:lvl>
    <w:lvl w:ilvl="4" w:tplc="64A8F3EE">
      <w:numFmt w:val="bullet"/>
      <w:lvlText w:val="•"/>
      <w:lvlJc w:val="left"/>
      <w:pPr>
        <w:ind w:left="2095" w:hanging="256"/>
      </w:pPr>
      <w:rPr>
        <w:rFonts w:hint="default"/>
        <w:lang w:val="ru-RU" w:eastAsia="en-US" w:bidi="ar-SA"/>
      </w:rPr>
    </w:lvl>
    <w:lvl w:ilvl="5" w:tplc="B282DB2E">
      <w:numFmt w:val="bullet"/>
      <w:lvlText w:val="•"/>
      <w:lvlJc w:val="left"/>
      <w:pPr>
        <w:ind w:left="2843" w:hanging="256"/>
      </w:pPr>
      <w:rPr>
        <w:rFonts w:hint="default"/>
        <w:lang w:val="ru-RU" w:eastAsia="en-US" w:bidi="ar-SA"/>
      </w:rPr>
    </w:lvl>
    <w:lvl w:ilvl="6" w:tplc="EFA4199E">
      <w:numFmt w:val="bullet"/>
      <w:lvlText w:val="•"/>
      <w:lvlJc w:val="left"/>
      <w:pPr>
        <w:ind w:left="3591" w:hanging="256"/>
      </w:pPr>
      <w:rPr>
        <w:rFonts w:hint="default"/>
        <w:lang w:val="ru-RU" w:eastAsia="en-US" w:bidi="ar-SA"/>
      </w:rPr>
    </w:lvl>
    <w:lvl w:ilvl="7" w:tplc="43D0F62C">
      <w:numFmt w:val="bullet"/>
      <w:lvlText w:val="•"/>
      <w:lvlJc w:val="left"/>
      <w:pPr>
        <w:ind w:left="4339" w:hanging="256"/>
      </w:pPr>
      <w:rPr>
        <w:rFonts w:hint="default"/>
        <w:lang w:val="ru-RU" w:eastAsia="en-US" w:bidi="ar-SA"/>
      </w:rPr>
    </w:lvl>
    <w:lvl w:ilvl="8" w:tplc="831A00BC">
      <w:numFmt w:val="bullet"/>
      <w:lvlText w:val="•"/>
      <w:lvlJc w:val="left"/>
      <w:pPr>
        <w:ind w:left="5087" w:hanging="256"/>
      </w:pPr>
      <w:rPr>
        <w:rFonts w:hint="default"/>
        <w:lang w:val="ru-RU" w:eastAsia="en-US" w:bidi="ar-SA"/>
      </w:rPr>
    </w:lvl>
  </w:abstractNum>
  <w:abstractNum w:abstractNumId="3">
    <w:nsid w:val="0ACD7E72"/>
    <w:multiLevelType w:val="hybridMultilevel"/>
    <w:tmpl w:val="0FB6F41E"/>
    <w:lvl w:ilvl="0" w:tplc="D2884F32">
      <w:start w:val="5"/>
      <w:numFmt w:val="decimal"/>
      <w:lvlText w:val="%1"/>
      <w:lvlJc w:val="left"/>
      <w:pPr>
        <w:ind w:left="303" w:hanging="170"/>
        <w:jc w:val="left"/>
      </w:pPr>
      <w:rPr>
        <w:rFonts w:ascii="Tahoma" w:eastAsia="Tahoma" w:hAnsi="Tahoma" w:cs="Tahoma" w:hint="default"/>
        <w:color w:val="231F20"/>
        <w:w w:val="98"/>
        <w:sz w:val="22"/>
        <w:szCs w:val="22"/>
        <w:lang w:val="ru-RU" w:eastAsia="en-US" w:bidi="ar-SA"/>
      </w:rPr>
    </w:lvl>
    <w:lvl w:ilvl="1" w:tplc="AF283C58">
      <w:numFmt w:val="bullet"/>
      <w:lvlText w:val="•"/>
      <w:lvlJc w:val="left"/>
      <w:pPr>
        <w:ind w:left="1317" w:hanging="170"/>
      </w:pPr>
      <w:rPr>
        <w:rFonts w:hint="default"/>
        <w:lang w:val="ru-RU" w:eastAsia="en-US" w:bidi="ar-SA"/>
      </w:rPr>
    </w:lvl>
    <w:lvl w:ilvl="2" w:tplc="58B2F59A">
      <w:numFmt w:val="bullet"/>
      <w:lvlText w:val="•"/>
      <w:lvlJc w:val="left"/>
      <w:pPr>
        <w:ind w:left="2335" w:hanging="170"/>
      </w:pPr>
      <w:rPr>
        <w:rFonts w:hint="default"/>
        <w:lang w:val="ru-RU" w:eastAsia="en-US" w:bidi="ar-SA"/>
      </w:rPr>
    </w:lvl>
    <w:lvl w:ilvl="3" w:tplc="C2F83036">
      <w:numFmt w:val="bullet"/>
      <w:lvlText w:val="•"/>
      <w:lvlJc w:val="left"/>
      <w:pPr>
        <w:ind w:left="3353" w:hanging="170"/>
      </w:pPr>
      <w:rPr>
        <w:rFonts w:hint="default"/>
        <w:lang w:val="ru-RU" w:eastAsia="en-US" w:bidi="ar-SA"/>
      </w:rPr>
    </w:lvl>
    <w:lvl w:ilvl="4" w:tplc="D2D6FF7C">
      <w:numFmt w:val="bullet"/>
      <w:lvlText w:val="•"/>
      <w:lvlJc w:val="left"/>
      <w:pPr>
        <w:ind w:left="4371" w:hanging="170"/>
      </w:pPr>
      <w:rPr>
        <w:rFonts w:hint="default"/>
        <w:lang w:val="ru-RU" w:eastAsia="en-US" w:bidi="ar-SA"/>
      </w:rPr>
    </w:lvl>
    <w:lvl w:ilvl="5" w:tplc="005E9588">
      <w:numFmt w:val="bullet"/>
      <w:lvlText w:val="•"/>
      <w:lvlJc w:val="left"/>
      <w:pPr>
        <w:ind w:left="5389" w:hanging="170"/>
      </w:pPr>
      <w:rPr>
        <w:rFonts w:hint="default"/>
        <w:lang w:val="ru-RU" w:eastAsia="en-US" w:bidi="ar-SA"/>
      </w:rPr>
    </w:lvl>
    <w:lvl w:ilvl="6" w:tplc="0DBC5D56">
      <w:numFmt w:val="bullet"/>
      <w:lvlText w:val="•"/>
      <w:lvlJc w:val="left"/>
      <w:pPr>
        <w:ind w:left="6407" w:hanging="170"/>
      </w:pPr>
      <w:rPr>
        <w:rFonts w:hint="default"/>
        <w:lang w:val="ru-RU" w:eastAsia="en-US" w:bidi="ar-SA"/>
      </w:rPr>
    </w:lvl>
    <w:lvl w:ilvl="7" w:tplc="29864B7C">
      <w:numFmt w:val="bullet"/>
      <w:lvlText w:val="•"/>
      <w:lvlJc w:val="left"/>
      <w:pPr>
        <w:ind w:left="7425" w:hanging="170"/>
      </w:pPr>
      <w:rPr>
        <w:rFonts w:hint="default"/>
        <w:lang w:val="ru-RU" w:eastAsia="en-US" w:bidi="ar-SA"/>
      </w:rPr>
    </w:lvl>
    <w:lvl w:ilvl="8" w:tplc="4928D1E0">
      <w:numFmt w:val="bullet"/>
      <w:lvlText w:val="•"/>
      <w:lvlJc w:val="left"/>
      <w:pPr>
        <w:ind w:left="8443" w:hanging="170"/>
      </w:pPr>
      <w:rPr>
        <w:rFonts w:hint="default"/>
        <w:lang w:val="ru-RU" w:eastAsia="en-US" w:bidi="ar-SA"/>
      </w:rPr>
    </w:lvl>
  </w:abstractNum>
  <w:abstractNum w:abstractNumId="4">
    <w:nsid w:val="18731C2B"/>
    <w:multiLevelType w:val="hybridMultilevel"/>
    <w:tmpl w:val="C6869C54"/>
    <w:lvl w:ilvl="0" w:tplc="B98E0A80">
      <w:start w:val="1"/>
      <w:numFmt w:val="decimal"/>
      <w:lvlText w:val="%1."/>
      <w:lvlJc w:val="left"/>
      <w:pPr>
        <w:ind w:left="599" w:hanging="256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4CBEA8EA">
      <w:numFmt w:val="bullet"/>
      <w:lvlText w:val="•"/>
      <w:lvlJc w:val="left"/>
      <w:pPr>
        <w:ind w:left="1198" w:hanging="256"/>
      </w:pPr>
      <w:rPr>
        <w:rFonts w:hint="default"/>
        <w:lang w:val="ru-RU" w:eastAsia="en-US" w:bidi="ar-SA"/>
      </w:rPr>
    </w:lvl>
    <w:lvl w:ilvl="2" w:tplc="9D2076D2">
      <w:numFmt w:val="bullet"/>
      <w:lvlText w:val="•"/>
      <w:lvlJc w:val="left"/>
      <w:pPr>
        <w:ind w:left="1796" w:hanging="256"/>
      </w:pPr>
      <w:rPr>
        <w:rFonts w:hint="default"/>
        <w:lang w:val="ru-RU" w:eastAsia="en-US" w:bidi="ar-SA"/>
      </w:rPr>
    </w:lvl>
    <w:lvl w:ilvl="3" w:tplc="BDA299B4">
      <w:numFmt w:val="bullet"/>
      <w:lvlText w:val="•"/>
      <w:lvlJc w:val="left"/>
      <w:pPr>
        <w:ind w:left="2395" w:hanging="256"/>
      </w:pPr>
      <w:rPr>
        <w:rFonts w:hint="default"/>
        <w:lang w:val="ru-RU" w:eastAsia="en-US" w:bidi="ar-SA"/>
      </w:rPr>
    </w:lvl>
    <w:lvl w:ilvl="4" w:tplc="15D886FA">
      <w:numFmt w:val="bullet"/>
      <w:lvlText w:val="•"/>
      <w:lvlJc w:val="left"/>
      <w:pPr>
        <w:ind w:left="2993" w:hanging="256"/>
      </w:pPr>
      <w:rPr>
        <w:rFonts w:hint="default"/>
        <w:lang w:val="ru-RU" w:eastAsia="en-US" w:bidi="ar-SA"/>
      </w:rPr>
    </w:lvl>
    <w:lvl w:ilvl="5" w:tplc="93DE21DA">
      <w:numFmt w:val="bullet"/>
      <w:lvlText w:val="•"/>
      <w:lvlJc w:val="left"/>
      <w:pPr>
        <w:ind w:left="3591" w:hanging="256"/>
      </w:pPr>
      <w:rPr>
        <w:rFonts w:hint="default"/>
        <w:lang w:val="ru-RU" w:eastAsia="en-US" w:bidi="ar-SA"/>
      </w:rPr>
    </w:lvl>
    <w:lvl w:ilvl="6" w:tplc="22A68FC0">
      <w:numFmt w:val="bullet"/>
      <w:lvlText w:val="•"/>
      <w:lvlJc w:val="left"/>
      <w:pPr>
        <w:ind w:left="4190" w:hanging="256"/>
      </w:pPr>
      <w:rPr>
        <w:rFonts w:hint="default"/>
        <w:lang w:val="ru-RU" w:eastAsia="en-US" w:bidi="ar-SA"/>
      </w:rPr>
    </w:lvl>
    <w:lvl w:ilvl="7" w:tplc="5C246DAC">
      <w:numFmt w:val="bullet"/>
      <w:lvlText w:val="•"/>
      <w:lvlJc w:val="left"/>
      <w:pPr>
        <w:ind w:left="4788" w:hanging="256"/>
      </w:pPr>
      <w:rPr>
        <w:rFonts w:hint="default"/>
        <w:lang w:val="ru-RU" w:eastAsia="en-US" w:bidi="ar-SA"/>
      </w:rPr>
    </w:lvl>
    <w:lvl w:ilvl="8" w:tplc="FDD0C262">
      <w:numFmt w:val="bullet"/>
      <w:lvlText w:val="•"/>
      <w:lvlJc w:val="left"/>
      <w:pPr>
        <w:ind w:left="5386" w:hanging="256"/>
      </w:pPr>
      <w:rPr>
        <w:rFonts w:hint="default"/>
        <w:lang w:val="ru-RU" w:eastAsia="en-US" w:bidi="ar-SA"/>
      </w:rPr>
    </w:lvl>
  </w:abstractNum>
  <w:abstractNum w:abstractNumId="5">
    <w:nsid w:val="1B29338A"/>
    <w:multiLevelType w:val="hybridMultilevel"/>
    <w:tmpl w:val="08946A20"/>
    <w:lvl w:ilvl="0" w:tplc="BDB0B456">
      <w:start w:val="1"/>
      <w:numFmt w:val="decimal"/>
      <w:lvlText w:val="%1."/>
      <w:lvlJc w:val="left"/>
      <w:pPr>
        <w:ind w:left="117" w:hanging="287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EBCCB01A">
      <w:numFmt w:val="bullet"/>
      <w:lvlText w:val="•"/>
      <w:lvlJc w:val="left"/>
      <w:pPr>
        <w:ind w:left="766" w:hanging="287"/>
      </w:pPr>
      <w:rPr>
        <w:rFonts w:hint="default"/>
        <w:lang w:val="ru-RU" w:eastAsia="en-US" w:bidi="ar-SA"/>
      </w:rPr>
    </w:lvl>
    <w:lvl w:ilvl="2" w:tplc="47E46E58">
      <w:numFmt w:val="bullet"/>
      <w:lvlText w:val="•"/>
      <w:lvlJc w:val="left"/>
      <w:pPr>
        <w:ind w:left="1412" w:hanging="287"/>
      </w:pPr>
      <w:rPr>
        <w:rFonts w:hint="default"/>
        <w:lang w:val="ru-RU" w:eastAsia="en-US" w:bidi="ar-SA"/>
      </w:rPr>
    </w:lvl>
    <w:lvl w:ilvl="3" w:tplc="84CE39AC">
      <w:numFmt w:val="bullet"/>
      <w:lvlText w:val="•"/>
      <w:lvlJc w:val="left"/>
      <w:pPr>
        <w:ind w:left="2059" w:hanging="287"/>
      </w:pPr>
      <w:rPr>
        <w:rFonts w:hint="default"/>
        <w:lang w:val="ru-RU" w:eastAsia="en-US" w:bidi="ar-SA"/>
      </w:rPr>
    </w:lvl>
    <w:lvl w:ilvl="4" w:tplc="F8B02B0C">
      <w:numFmt w:val="bullet"/>
      <w:lvlText w:val="•"/>
      <w:lvlJc w:val="left"/>
      <w:pPr>
        <w:ind w:left="2705" w:hanging="287"/>
      </w:pPr>
      <w:rPr>
        <w:rFonts w:hint="default"/>
        <w:lang w:val="ru-RU" w:eastAsia="en-US" w:bidi="ar-SA"/>
      </w:rPr>
    </w:lvl>
    <w:lvl w:ilvl="5" w:tplc="EF809DC4">
      <w:numFmt w:val="bullet"/>
      <w:lvlText w:val="•"/>
      <w:lvlJc w:val="left"/>
      <w:pPr>
        <w:ind w:left="3351" w:hanging="287"/>
      </w:pPr>
      <w:rPr>
        <w:rFonts w:hint="default"/>
        <w:lang w:val="ru-RU" w:eastAsia="en-US" w:bidi="ar-SA"/>
      </w:rPr>
    </w:lvl>
    <w:lvl w:ilvl="6" w:tplc="05ACD322">
      <w:numFmt w:val="bullet"/>
      <w:lvlText w:val="•"/>
      <w:lvlJc w:val="left"/>
      <w:pPr>
        <w:ind w:left="3998" w:hanging="287"/>
      </w:pPr>
      <w:rPr>
        <w:rFonts w:hint="default"/>
        <w:lang w:val="ru-RU" w:eastAsia="en-US" w:bidi="ar-SA"/>
      </w:rPr>
    </w:lvl>
    <w:lvl w:ilvl="7" w:tplc="5C8E337A">
      <w:numFmt w:val="bullet"/>
      <w:lvlText w:val="•"/>
      <w:lvlJc w:val="left"/>
      <w:pPr>
        <w:ind w:left="4644" w:hanging="287"/>
      </w:pPr>
      <w:rPr>
        <w:rFonts w:hint="default"/>
        <w:lang w:val="ru-RU" w:eastAsia="en-US" w:bidi="ar-SA"/>
      </w:rPr>
    </w:lvl>
    <w:lvl w:ilvl="8" w:tplc="1EF03AA6">
      <w:numFmt w:val="bullet"/>
      <w:lvlText w:val="•"/>
      <w:lvlJc w:val="left"/>
      <w:pPr>
        <w:ind w:left="5290" w:hanging="287"/>
      </w:pPr>
      <w:rPr>
        <w:rFonts w:hint="default"/>
        <w:lang w:val="ru-RU" w:eastAsia="en-US" w:bidi="ar-SA"/>
      </w:rPr>
    </w:lvl>
  </w:abstractNum>
  <w:abstractNum w:abstractNumId="6">
    <w:nsid w:val="23B9391F"/>
    <w:multiLevelType w:val="hybridMultilevel"/>
    <w:tmpl w:val="15387E14"/>
    <w:lvl w:ilvl="0" w:tplc="5A4A65AA">
      <w:start w:val="5"/>
      <w:numFmt w:val="decimal"/>
      <w:lvlText w:val="%1"/>
      <w:lvlJc w:val="left"/>
      <w:pPr>
        <w:ind w:left="983" w:hanging="186"/>
        <w:jc w:val="left"/>
      </w:pPr>
      <w:rPr>
        <w:rFonts w:ascii="Cambria" w:eastAsia="Cambria" w:hAnsi="Cambria" w:cs="Cambria" w:hint="default"/>
        <w:color w:val="231F20"/>
        <w:w w:val="104"/>
        <w:sz w:val="20"/>
        <w:szCs w:val="20"/>
        <w:lang w:val="ru-RU" w:eastAsia="en-US" w:bidi="ar-SA"/>
      </w:rPr>
    </w:lvl>
    <w:lvl w:ilvl="1" w:tplc="8424C3EE"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 w:tplc="30E05170"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 w:tplc="CD7C9548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 w:tplc="91BC822E"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 w:tplc="9806BFE2"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 w:tplc="D39A7946"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 w:tplc="DE5C0CD4"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 w:tplc="783291E4"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7">
    <w:nsid w:val="2632124A"/>
    <w:multiLevelType w:val="hybridMultilevel"/>
    <w:tmpl w:val="A9AE1CEE"/>
    <w:lvl w:ilvl="0" w:tplc="23D4FCA8">
      <w:start w:val="1"/>
      <w:numFmt w:val="decimal"/>
      <w:lvlText w:val="%1."/>
      <w:lvlJc w:val="left"/>
      <w:pPr>
        <w:ind w:left="117" w:hanging="238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78FCCE48">
      <w:numFmt w:val="bullet"/>
      <w:lvlText w:val="•"/>
      <w:lvlJc w:val="left"/>
      <w:pPr>
        <w:ind w:left="766" w:hanging="238"/>
      </w:pPr>
      <w:rPr>
        <w:rFonts w:hint="default"/>
        <w:lang w:val="ru-RU" w:eastAsia="en-US" w:bidi="ar-SA"/>
      </w:rPr>
    </w:lvl>
    <w:lvl w:ilvl="2" w:tplc="57AE1DFC">
      <w:numFmt w:val="bullet"/>
      <w:lvlText w:val="•"/>
      <w:lvlJc w:val="left"/>
      <w:pPr>
        <w:ind w:left="1412" w:hanging="238"/>
      </w:pPr>
      <w:rPr>
        <w:rFonts w:hint="default"/>
        <w:lang w:val="ru-RU" w:eastAsia="en-US" w:bidi="ar-SA"/>
      </w:rPr>
    </w:lvl>
    <w:lvl w:ilvl="3" w:tplc="B0D4603A">
      <w:numFmt w:val="bullet"/>
      <w:lvlText w:val="•"/>
      <w:lvlJc w:val="left"/>
      <w:pPr>
        <w:ind w:left="2059" w:hanging="238"/>
      </w:pPr>
      <w:rPr>
        <w:rFonts w:hint="default"/>
        <w:lang w:val="ru-RU" w:eastAsia="en-US" w:bidi="ar-SA"/>
      </w:rPr>
    </w:lvl>
    <w:lvl w:ilvl="4" w:tplc="ED26546C">
      <w:numFmt w:val="bullet"/>
      <w:lvlText w:val="•"/>
      <w:lvlJc w:val="left"/>
      <w:pPr>
        <w:ind w:left="2705" w:hanging="238"/>
      </w:pPr>
      <w:rPr>
        <w:rFonts w:hint="default"/>
        <w:lang w:val="ru-RU" w:eastAsia="en-US" w:bidi="ar-SA"/>
      </w:rPr>
    </w:lvl>
    <w:lvl w:ilvl="5" w:tplc="4CBEAA04">
      <w:numFmt w:val="bullet"/>
      <w:lvlText w:val="•"/>
      <w:lvlJc w:val="left"/>
      <w:pPr>
        <w:ind w:left="3351" w:hanging="238"/>
      </w:pPr>
      <w:rPr>
        <w:rFonts w:hint="default"/>
        <w:lang w:val="ru-RU" w:eastAsia="en-US" w:bidi="ar-SA"/>
      </w:rPr>
    </w:lvl>
    <w:lvl w:ilvl="6" w:tplc="EAD4734A">
      <w:numFmt w:val="bullet"/>
      <w:lvlText w:val="•"/>
      <w:lvlJc w:val="left"/>
      <w:pPr>
        <w:ind w:left="3998" w:hanging="238"/>
      </w:pPr>
      <w:rPr>
        <w:rFonts w:hint="default"/>
        <w:lang w:val="ru-RU" w:eastAsia="en-US" w:bidi="ar-SA"/>
      </w:rPr>
    </w:lvl>
    <w:lvl w:ilvl="7" w:tplc="6128C5CE">
      <w:numFmt w:val="bullet"/>
      <w:lvlText w:val="•"/>
      <w:lvlJc w:val="left"/>
      <w:pPr>
        <w:ind w:left="4644" w:hanging="238"/>
      </w:pPr>
      <w:rPr>
        <w:rFonts w:hint="default"/>
        <w:lang w:val="ru-RU" w:eastAsia="en-US" w:bidi="ar-SA"/>
      </w:rPr>
    </w:lvl>
    <w:lvl w:ilvl="8" w:tplc="E6306264">
      <w:numFmt w:val="bullet"/>
      <w:lvlText w:val="•"/>
      <w:lvlJc w:val="left"/>
      <w:pPr>
        <w:ind w:left="5290" w:hanging="238"/>
      </w:pPr>
      <w:rPr>
        <w:rFonts w:hint="default"/>
        <w:lang w:val="ru-RU" w:eastAsia="en-US" w:bidi="ar-SA"/>
      </w:rPr>
    </w:lvl>
  </w:abstractNum>
  <w:abstractNum w:abstractNumId="8">
    <w:nsid w:val="310967B9"/>
    <w:multiLevelType w:val="hybridMultilevel"/>
    <w:tmpl w:val="D9B21BA0"/>
    <w:lvl w:ilvl="0" w:tplc="4446BECE">
      <w:start w:val="1"/>
      <w:numFmt w:val="decimal"/>
      <w:lvlText w:val="%1."/>
      <w:lvlJc w:val="left"/>
      <w:pPr>
        <w:ind w:left="117" w:hanging="265"/>
        <w:jc w:val="right"/>
      </w:pPr>
      <w:rPr>
        <w:rFonts w:hint="default"/>
        <w:w w:val="122"/>
        <w:lang w:val="ru-RU" w:eastAsia="en-US" w:bidi="ar-SA"/>
      </w:rPr>
    </w:lvl>
    <w:lvl w:ilvl="1" w:tplc="9212296E">
      <w:numFmt w:val="bullet"/>
      <w:lvlText w:val="•"/>
      <w:lvlJc w:val="left"/>
      <w:pPr>
        <w:ind w:left="766" w:hanging="265"/>
      </w:pPr>
      <w:rPr>
        <w:rFonts w:hint="default"/>
        <w:lang w:val="ru-RU" w:eastAsia="en-US" w:bidi="ar-SA"/>
      </w:rPr>
    </w:lvl>
    <w:lvl w:ilvl="2" w:tplc="CB0C410E">
      <w:numFmt w:val="bullet"/>
      <w:lvlText w:val="•"/>
      <w:lvlJc w:val="left"/>
      <w:pPr>
        <w:ind w:left="1412" w:hanging="265"/>
      </w:pPr>
      <w:rPr>
        <w:rFonts w:hint="default"/>
        <w:lang w:val="ru-RU" w:eastAsia="en-US" w:bidi="ar-SA"/>
      </w:rPr>
    </w:lvl>
    <w:lvl w:ilvl="3" w:tplc="236672C8">
      <w:numFmt w:val="bullet"/>
      <w:lvlText w:val="•"/>
      <w:lvlJc w:val="left"/>
      <w:pPr>
        <w:ind w:left="2059" w:hanging="265"/>
      </w:pPr>
      <w:rPr>
        <w:rFonts w:hint="default"/>
        <w:lang w:val="ru-RU" w:eastAsia="en-US" w:bidi="ar-SA"/>
      </w:rPr>
    </w:lvl>
    <w:lvl w:ilvl="4" w:tplc="F0381ABE">
      <w:numFmt w:val="bullet"/>
      <w:lvlText w:val="•"/>
      <w:lvlJc w:val="left"/>
      <w:pPr>
        <w:ind w:left="2705" w:hanging="265"/>
      </w:pPr>
      <w:rPr>
        <w:rFonts w:hint="default"/>
        <w:lang w:val="ru-RU" w:eastAsia="en-US" w:bidi="ar-SA"/>
      </w:rPr>
    </w:lvl>
    <w:lvl w:ilvl="5" w:tplc="4A784F5E">
      <w:numFmt w:val="bullet"/>
      <w:lvlText w:val="•"/>
      <w:lvlJc w:val="left"/>
      <w:pPr>
        <w:ind w:left="3351" w:hanging="265"/>
      </w:pPr>
      <w:rPr>
        <w:rFonts w:hint="default"/>
        <w:lang w:val="ru-RU" w:eastAsia="en-US" w:bidi="ar-SA"/>
      </w:rPr>
    </w:lvl>
    <w:lvl w:ilvl="6" w:tplc="633A1E5A">
      <w:numFmt w:val="bullet"/>
      <w:lvlText w:val="•"/>
      <w:lvlJc w:val="left"/>
      <w:pPr>
        <w:ind w:left="3998" w:hanging="265"/>
      </w:pPr>
      <w:rPr>
        <w:rFonts w:hint="default"/>
        <w:lang w:val="ru-RU" w:eastAsia="en-US" w:bidi="ar-SA"/>
      </w:rPr>
    </w:lvl>
    <w:lvl w:ilvl="7" w:tplc="B42EE418">
      <w:numFmt w:val="bullet"/>
      <w:lvlText w:val="•"/>
      <w:lvlJc w:val="left"/>
      <w:pPr>
        <w:ind w:left="4644" w:hanging="265"/>
      </w:pPr>
      <w:rPr>
        <w:rFonts w:hint="default"/>
        <w:lang w:val="ru-RU" w:eastAsia="en-US" w:bidi="ar-SA"/>
      </w:rPr>
    </w:lvl>
    <w:lvl w:ilvl="8" w:tplc="007ABDEA">
      <w:numFmt w:val="bullet"/>
      <w:lvlText w:val="•"/>
      <w:lvlJc w:val="left"/>
      <w:pPr>
        <w:ind w:left="5290" w:hanging="265"/>
      </w:pPr>
      <w:rPr>
        <w:rFonts w:hint="default"/>
        <w:lang w:val="ru-RU" w:eastAsia="en-US" w:bidi="ar-SA"/>
      </w:rPr>
    </w:lvl>
  </w:abstractNum>
  <w:abstractNum w:abstractNumId="9">
    <w:nsid w:val="34514DB6"/>
    <w:multiLevelType w:val="hybridMultilevel"/>
    <w:tmpl w:val="E348F330"/>
    <w:lvl w:ilvl="0" w:tplc="3A16EB34">
      <w:start w:val="5"/>
      <w:numFmt w:val="decimal"/>
      <w:lvlText w:val="%1"/>
      <w:lvlJc w:val="left"/>
      <w:pPr>
        <w:ind w:left="983" w:hanging="186"/>
        <w:jc w:val="left"/>
      </w:pPr>
      <w:rPr>
        <w:rFonts w:ascii="Cambria" w:eastAsia="Cambria" w:hAnsi="Cambria" w:cs="Cambria" w:hint="default"/>
        <w:color w:val="231F20"/>
        <w:w w:val="104"/>
        <w:sz w:val="20"/>
        <w:szCs w:val="20"/>
        <w:lang w:val="ru-RU" w:eastAsia="en-US" w:bidi="ar-SA"/>
      </w:rPr>
    </w:lvl>
    <w:lvl w:ilvl="1" w:tplc="A6F8E178"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 w:tplc="3516DBCC"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 w:tplc="C796475E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 w:tplc="2F96F470"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 w:tplc="226A9E44"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 w:tplc="24BED80C"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 w:tplc="EAC2A096"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 w:tplc="24B455CC"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10">
    <w:nsid w:val="37AE47C1"/>
    <w:multiLevelType w:val="hybridMultilevel"/>
    <w:tmpl w:val="0BB444F6"/>
    <w:lvl w:ilvl="0" w:tplc="133673BC">
      <w:start w:val="1"/>
      <w:numFmt w:val="decimal"/>
      <w:lvlText w:val="%1."/>
      <w:lvlJc w:val="left"/>
      <w:pPr>
        <w:ind w:left="117" w:hanging="274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5CD85CCE">
      <w:numFmt w:val="bullet"/>
      <w:lvlText w:val="•"/>
      <w:lvlJc w:val="left"/>
      <w:pPr>
        <w:ind w:left="766" w:hanging="274"/>
      </w:pPr>
      <w:rPr>
        <w:rFonts w:hint="default"/>
        <w:lang w:val="ru-RU" w:eastAsia="en-US" w:bidi="ar-SA"/>
      </w:rPr>
    </w:lvl>
    <w:lvl w:ilvl="2" w:tplc="AFA49CDA">
      <w:numFmt w:val="bullet"/>
      <w:lvlText w:val="•"/>
      <w:lvlJc w:val="left"/>
      <w:pPr>
        <w:ind w:left="1412" w:hanging="274"/>
      </w:pPr>
      <w:rPr>
        <w:rFonts w:hint="default"/>
        <w:lang w:val="ru-RU" w:eastAsia="en-US" w:bidi="ar-SA"/>
      </w:rPr>
    </w:lvl>
    <w:lvl w:ilvl="3" w:tplc="C0A29D6A">
      <w:numFmt w:val="bullet"/>
      <w:lvlText w:val="•"/>
      <w:lvlJc w:val="left"/>
      <w:pPr>
        <w:ind w:left="2059" w:hanging="274"/>
      </w:pPr>
      <w:rPr>
        <w:rFonts w:hint="default"/>
        <w:lang w:val="ru-RU" w:eastAsia="en-US" w:bidi="ar-SA"/>
      </w:rPr>
    </w:lvl>
    <w:lvl w:ilvl="4" w:tplc="7BF4A31A">
      <w:numFmt w:val="bullet"/>
      <w:lvlText w:val="•"/>
      <w:lvlJc w:val="left"/>
      <w:pPr>
        <w:ind w:left="2705" w:hanging="274"/>
      </w:pPr>
      <w:rPr>
        <w:rFonts w:hint="default"/>
        <w:lang w:val="ru-RU" w:eastAsia="en-US" w:bidi="ar-SA"/>
      </w:rPr>
    </w:lvl>
    <w:lvl w:ilvl="5" w:tplc="AD4491C0">
      <w:numFmt w:val="bullet"/>
      <w:lvlText w:val="•"/>
      <w:lvlJc w:val="left"/>
      <w:pPr>
        <w:ind w:left="3351" w:hanging="274"/>
      </w:pPr>
      <w:rPr>
        <w:rFonts w:hint="default"/>
        <w:lang w:val="ru-RU" w:eastAsia="en-US" w:bidi="ar-SA"/>
      </w:rPr>
    </w:lvl>
    <w:lvl w:ilvl="6" w:tplc="09A69C42">
      <w:numFmt w:val="bullet"/>
      <w:lvlText w:val="•"/>
      <w:lvlJc w:val="left"/>
      <w:pPr>
        <w:ind w:left="3998" w:hanging="274"/>
      </w:pPr>
      <w:rPr>
        <w:rFonts w:hint="default"/>
        <w:lang w:val="ru-RU" w:eastAsia="en-US" w:bidi="ar-SA"/>
      </w:rPr>
    </w:lvl>
    <w:lvl w:ilvl="7" w:tplc="3EACABD8">
      <w:numFmt w:val="bullet"/>
      <w:lvlText w:val="•"/>
      <w:lvlJc w:val="left"/>
      <w:pPr>
        <w:ind w:left="4644" w:hanging="274"/>
      </w:pPr>
      <w:rPr>
        <w:rFonts w:hint="default"/>
        <w:lang w:val="ru-RU" w:eastAsia="en-US" w:bidi="ar-SA"/>
      </w:rPr>
    </w:lvl>
    <w:lvl w:ilvl="8" w:tplc="246A76E0">
      <w:numFmt w:val="bullet"/>
      <w:lvlText w:val="•"/>
      <w:lvlJc w:val="left"/>
      <w:pPr>
        <w:ind w:left="5290" w:hanging="274"/>
      </w:pPr>
      <w:rPr>
        <w:rFonts w:hint="default"/>
        <w:lang w:val="ru-RU" w:eastAsia="en-US" w:bidi="ar-SA"/>
      </w:rPr>
    </w:lvl>
  </w:abstractNum>
  <w:abstractNum w:abstractNumId="11">
    <w:nsid w:val="47D0361D"/>
    <w:multiLevelType w:val="hybridMultilevel"/>
    <w:tmpl w:val="808ABF4E"/>
    <w:lvl w:ilvl="0" w:tplc="CB668230">
      <w:start w:val="1"/>
      <w:numFmt w:val="decimal"/>
      <w:lvlText w:val="%1."/>
      <w:lvlJc w:val="left"/>
      <w:pPr>
        <w:ind w:left="348" w:hanging="232"/>
        <w:jc w:val="left"/>
      </w:pPr>
      <w:rPr>
        <w:rFonts w:ascii="Tahoma" w:eastAsia="Tahoma" w:hAnsi="Tahoma" w:cs="Tahoma" w:hint="default"/>
        <w:color w:val="231F20"/>
        <w:spacing w:val="-6"/>
        <w:w w:val="98"/>
        <w:sz w:val="22"/>
        <w:szCs w:val="22"/>
        <w:lang w:val="ru-RU" w:eastAsia="en-US" w:bidi="ar-SA"/>
      </w:rPr>
    </w:lvl>
    <w:lvl w:ilvl="1" w:tplc="0CF8C42A">
      <w:start w:val="1"/>
      <w:numFmt w:val="decimal"/>
      <w:lvlText w:val="%2."/>
      <w:lvlJc w:val="left"/>
      <w:pPr>
        <w:ind w:left="598" w:hanging="255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2" w:tplc="16F053C2">
      <w:numFmt w:val="bullet"/>
      <w:lvlText w:val="•"/>
      <w:lvlJc w:val="left"/>
      <w:pPr>
        <w:ind w:left="560" w:hanging="255"/>
      </w:pPr>
      <w:rPr>
        <w:rFonts w:hint="default"/>
        <w:lang w:val="ru-RU" w:eastAsia="en-US" w:bidi="ar-SA"/>
      </w:rPr>
    </w:lvl>
    <w:lvl w:ilvl="3" w:tplc="AAB8D7C8">
      <w:numFmt w:val="bullet"/>
      <w:lvlText w:val="•"/>
      <w:lvlJc w:val="left"/>
      <w:pPr>
        <w:ind w:left="600" w:hanging="255"/>
      </w:pPr>
      <w:rPr>
        <w:rFonts w:hint="default"/>
        <w:lang w:val="ru-RU" w:eastAsia="en-US" w:bidi="ar-SA"/>
      </w:rPr>
    </w:lvl>
    <w:lvl w:ilvl="4" w:tplc="C47C3D86">
      <w:numFmt w:val="bullet"/>
      <w:lvlText w:val="•"/>
      <w:lvlJc w:val="left"/>
      <w:pPr>
        <w:ind w:left="1454" w:hanging="255"/>
      </w:pPr>
      <w:rPr>
        <w:rFonts w:hint="default"/>
        <w:lang w:val="ru-RU" w:eastAsia="en-US" w:bidi="ar-SA"/>
      </w:rPr>
    </w:lvl>
    <w:lvl w:ilvl="5" w:tplc="B11C32D2">
      <w:numFmt w:val="bullet"/>
      <w:lvlText w:val="•"/>
      <w:lvlJc w:val="left"/>
      <w:pPr>
        <w:ind w:left="2309" w:hanging="255"/>
      </w:pPr>
      <w:rPr>
        <w:rFonts w:hint="default"/>
        <w:lang w:val="ru-RU" w:eastAsia="en-US" w:bidi="ar-SA"/>
      </w:rPr>
    </w:lvl>
    <w:lvl w:ilvl="6" w:tplc="2CCE34EE">
      <w:numFmt w:val="bullet"/>
      <w:lvlText w:val="•"/>
      <w:lvlJc w:val="left"/>
      <w:pPr>
        <w:ind w:left="3164" w:hanging="255"/>
      </w:pPr>
      <w:rPr>
        <w:rFonts w:hint="default"/>
        <w:lang w:val="ru-RU" w:eastAsia="en-US" w:bidi="ar-SA"/>
      </w:rPr>
    </w:lvl>
    <w:lvl w:ilvl="7" w:tplc="EEA83972">
      <w:numFmt w:val="bullet"/>
      <w:lvlText w:val="•"/>
      <w:lvlJc w:val="left"/>
      <w:pPr>
        <w:ind w:left="4019" w:hanging="255"/>
      </w:pPr>
      <w:rPr>
        <w:rFonts w:hint="default"/>
        <w:lang w:val="ru-RU" w:eastAsia="en-US" w:bidi="ar-SA"/>
      </w:rPr>
    </w:lvl>
    <w:lvl w:ilvl="8" w:tplc="33080F32">
      <w:numFmt w:val="bullet"/>
      <w:lvlText w:val="•"/>
      <w:lvlJc w:val="left"/>
      <w:pPr>
        <w:ind w:left="4874" w:hanging="255"/>
      </w:pPr>
      <w:rPr>
        <w:rFonts w:hint="default"/>
        <w:lang w:val="ru-RU" w:eastAsia="en-US" w:bidi="ar-SA"/>
      </w:rPr>
    </w:lvl>
  </w:abstractNum>
  <w:abstractNum w:abstractNumId="12">
    <w:nsid w:val="4F1F1A2C"/>
    <w:multiLevelType w:val="hybridMultilevel"/>
    <w:tmpl w:val="9542857E"/>
    <w:lvl w:ilvl="0" w:tplc="A8ECEDA8">
      <w:numFmt w:val="bullet"/>
      <w:lvlText w:val="•"/>
      <w:lvlJc w:val="left"/>
      <w:pPr>
        <w:ind w:left="343" w:hanging="227"/>
      </w:pPr>
      <w:rPr>
        <w:rFonts w:ascii="Cambria" w:eastAsia="Cambria" w:hAnsi="Cambria" w:cs="Cambria" w:hint="default"/>
        <w:color w:val="231F20"/>
        <w:w w:val="157"/>
        <w:sz w:val="20"/>
        <w:szCs w:val="20"/>
        <w:lang w:val="ru-RU" w:eastAsia="en-US" w:bidi="ar-SA"/>
      </w:rPr>
    </w:lvl>
    <w:lvl w:ilvl="1" w:tplc="FD983AD4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3C8E92EC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D534D5FE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24007894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47D65C50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EC620A7A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64F0E112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171E5B60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3">
    <w:nsid w:val="53BA5873"/>
    <w:multiLevelType w:val="hybridMultilevel"/>
    <w:tmpl w:val="FD067A0E"/>
    <w:lvl w:ilvl="0" w:tplc="EEC0D4E2">
      <w:start w:val="1"/>
      <w:numFmt w:val="decimal"/>
      <w:lvlText w:val="%1."/>
      <w:lvlJc w:val="left"/>
      <w:pPr>
        <w:ind w:left="117" w:hanging="243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9AE27F92">
      <w:numFmt w:val="bullet"/>
      <w:lvlText w:val="•"/>
      <w:lvlJc w:val="left"/>
      <w:pPr>
        <w:ind w:left="766" w:hanging="243"/>
      </w:pPr>
      <w:rPr>
        <w:rFonts w:hint="default"/>
        <w:lang w:val="ru-RU" w:eastAsia="en-US" w:bidi="ar-SA"/>
      </w:rPr>
    </w:lvl>
    <w:lvl w:ilvl="2" w:tplc="6CB032F8">
      <w:numFmt w:val="bullet"/>
      <w:lvlText w:val="•"/>
      <w:lvlJc w:val="left"/>
      <w:pPr>
        <w:ind w:left="1412" w:hanging="243"/>
      </w:pPr>
      <w:rPr>
        <w:rFonts w:hint="default"/>
        <w:lang w:val="ru-RU" w:eastAsia="en-US" w:bidi="ar-SA"/>
      </w:rPr>
    </w:lvl>
    <w:lvl w:ilvl="3" w:tplc="AFFCE9C2">
      <w:numFmt w:val="bullet"/>
      <w:lvlText w:val="•"/>
      <w:lvlJc w:val="left"/>
      <w:pPr>
        <w:ind w:left="2059" w:hanging="243"/>
      </w:pPr>
      <w:rPr>
        <w:rFonts w:hint="default"/>
        <w:lang w:val="ru-RU" w:eastAsia="en-US" w:bidi="ar-SA"/>
      </w:rPr>
    </w:lvl>
    <w:lvl w:ilvl="4" w:tplc="7DB85EAE">
      <w:numFmt w:val="bullet"/>
      <w:lvlText w:val="•"/>
      <w:lvlJc w:val="left"/>
      <w:pPr>
        <w:ind w:left="2705" w:hanging="243"/>
      </w:pPr>
      <w:rPr>
        <w:rFonts w:hint="default"/>
        <w:lang w:val="ru-RU" w:eastAsia="en-US" w:bidi="ar-SA"/>
      </w:rPr>
    </w:lvl>
    <w:lvl w:ilvl="5" w:tplc="A852FD5A">
      <w:numFmt w:val="bullet"/>
      <w:lvlText w:val="•"/>
      <w:lvlJc w:val="left"/>
      <w:pPr>
        <w:ind w:left="3351" w:hanging="243"/>
      </w:pPr>
      <w:rPr>
        <w:rFonts w:hint="default"/>
        <w:lang w:val="ru-RU" w:eastAsia="en-US" w:bidi="ar-SA"/>
      </w:rPr>
    </w:lvl>
    <w:lvl w:ilvl="6" w:tplc="FC469424">
      <w:numFmt w:val="bullet"/>
      <w:lvlText w:val="•"/>
      <w:lvlJc w:val="left"/>
      <w:pPr>
        <w:ind w:left="3998" w:hanging="243"/>
      </w:pPr>
      <w:rPr>
        <w:rFonts w:hint="default"/>
        <w:lang w:val="ru-RU" w:eastAsia="en-US" w:bidi="ar-SA"/>
      </w:rPr>
    </w:lvl>
    <w:lvl w:ilvl="7" w:tplc="AD587E66">
      <w:numFmt w:val="bullet"/>
      <w:lvlText w:val="•"/>
      <w:lvlJc w:val="left"/>
      <w:pPr>
        <w:ind w:left="4644" w:hanging="243"/>
      </w:pPr>
      <w:rPr>
        <w:rFonts w:hint="default"/>
        <w:lang w:val="ru-RU" w:eastAsia="en-US" w:bidi="ar-SA"/>
      </w:rPr>
    </w:lvl>
    <w:lvl w:ilvl="8" w:tplc="73924000">
      <w:numFmt w:val="bullet"/>
      <w:lvlText w:val="•"/>
      <w:lvlJc w:val="left"/>
      <w:pPr>
        <w:ind w:left="5290" w:hanging="243"/>
      </w:pPr>
      <w:rPr>
        <w:rFonts w:hint="default"/>
        <w:lang w:val="ru-RU" w:eastAsia="en-US" w:bidi="ar-SA"/>
      </w:rPr>
    </w:lvl>
  </w:abstractNum>
  <w:abstractNum w:abstractNumId="14">
    <w:nsid w:val="5615337B"/>
    <w:multiLevelType w:val="hybridMultilevel"/>
    <w:tmpl w:val="705E60B0"/>
    <w:lvl w:ilvl="0" w:tplc="BB3695C8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205"/>
        <w:sz w:val="20"/>
        <w:szCs w:val="20"/>
        <w:lang w:val="ru-RU" w:eastAsia="en-US" w:bidi="ar-SA"/>
      </w:rPr>
    </w:lvl>
    <w:lvl w:ilvl="1" w:tplc="8AF69054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5DEEE850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EEA4B82C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0CEC2B36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397E157A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3C168160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D85A7E88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BD1A1A70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5">
    <w:nsid w:val="56582CB6"/>
    <w:multiLevelType w:val="hybridMultilevel"/>
    <w:tmpl w:val="FECEB7BA"/>
    <w:lvl w:ilvl="0" w:tplc="DF7E899E">
      <w:start w:val="1"/>
      <w:numFmt w:val="decimal"/>
      <w:lvlText w:val="%1."/>
      <w:lvlJc w:val="left"/>
      <w:pPr>
        <w:ind w:left="348" w:hanging="232"/>
        <w:jc w:val="left"/>
      </w:pPr>
      <w:rPr>
        <w:rFonts w:ascii="Tahoma" w:eastAsia="Tahoma" w:hAnsi="Tahoma" w:cs="Tahoma" w:hint="default"/>
        <w:color w:val="231F20"/>
        <w:spacing w:val="-6"/>
        <w:w w:val="98"/>
        <w:sz w:val="22"/>
        <w:szCs w:val="22"/>
        <w:lang w:val="ru-RU" w:eastAsia="en-US" w:bidi="ar-SA"/>
      </w:rPr>
    </w:lvl>
    <w:lvl w:ilvl="1" w:tplc="0C9ADFC2">
      <w:start w:val="1"/>
      <w:numFmt w:val="decimal"/>
      <w:lvlText w:val="%2."/>
      <w:lvlJc w:val="left"/>
      <w:pPr>
        <w:ind w:left="117" w:hanging="264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2" w:tplc="C9205262">
      <w:numFmt w:val="bullet"/>
      <w:lvlText w:val="•"/>
      <w:lvlJc w:val="left"/>
      <w:pPr>
        <w:ind w:left="600" w:hanging="264"/>
      </w:pPr>
      <w:rPr>
        <w:rFonts w:hint="default"/>
        <w:lang w:val="ru-RU" w:eastAsia="en-US" w:bidi="ar-SA"/>
      </w:rPr>
    </w:lvl>
    <w:lvl w:ilvl="3" w:tplc="CFA69E36">
      <w:numFmt w:val="bullet"/>
      <w:lvlText w:val="•"/>
      <w:lvlJc w:val="left"/>
      <w:pPr>
        <w:ind w:left="1347" w:hanging="264"/>
      </w:pPr>
      <w:rPr>
        <w:rFonts w:hint="default"/>
        <w:lang w:val="ru-RU" w:eastAsia="en-US" w:bidi="ar-SA"/>
      </w:rPr>
    </w:lvl>
    <w:lvl w:ilvl="4" w:tplc="25A816EC">
      <w:numFmt w:val="bullet"/>
      <w:lvlText w:val="•"/>
      <w:lvlJc w:val="left"/>
      <w:pPr>
        <w:ind w:left="2095" w:hanging="264"/>
      </w:pPr>
      <w:rPr>
        <w:rFonts w:hint="default"/>
        <w:lang w:val="ru-RU" w:eastAsia="en-US" w:bidi="ar-SA"/>
      </w:rPr>
    </w:lvl>
    <w:lvl w:ilvl="5" w:tplc="AA5CFD24">
      <w:numFmt w:val="bullet"/>
      <w:lvlText w:val="•"/>
      <w:lvlJc w:val="left"/>
      <w:pPr>
        <w:ind w:left="2843" w:hanging="264"/>
      </w:pPr>
      <w:rPr>
        <w:rFonts w:hint="default"/>
        <w:lang w:val="ru-RU" w:eastAsia="en-US" w:bidi="ar-SA"/>
      </w:rPr>
    </w:lvl>
    <w:lvl w:ilvl="6" w:tplc="E3DE5C62">
      <w:numFmt w:val="bullet"/>
      <w:lvlText w:val="•"/>
      <w:lvlJc w:val="left"/>
      <w:pPr>
        <w:ind w:left="3591" w:hanging="264"/>
      </w:pPr>
      <w:rPr>
        <w:rFonts w:hint="default"/>
        <w:lang w:val="ru-RU" w:eastAsia="en-US" w:bidi="ar-SA"/>
      </w:rPr>
    </w:lvl>
    <w:lvl w:ilvl="7" w:tplc="92D47B1A">
      <w:numFmt w:val="bullet"/>
      <w:lvlText w:val="•"/>
      <w:lvlJc w:val="left"/>
      <w:pPr>
        <w:ind w:left="4339" w:hanging="264"/>
      </w:pPr>
      <w:rPr>
        <w:rFonts w:hint="default"/>
        <w:lang w:val="ru-RU" w:eastAsia="en-US" w:bidi="ar-SA"/>
      </w:rPr>
    </w:lvl>
    <w:lvl w:ilvl="8" w:tplc="1C0082A4">
      <w:numFmt w:val="bullet"/>
      <w:lvlText w:val="•"/>
      <w:lvlJc w:val="left"/>
      <w:pPr>
        <w:ind w:left="5087" w:hanging="264"/>
      </w:pPr>
      <w:rPr>
        <w:rFonts w:hint="default"/>
        <w:lang w:val="ru-RU" w:eastAsia="en-US" w:bidi="ar-SA"/>
      </w:rPr>
    </w:lvl>
  </w:abstractNum>
  <w:abstractNum w:abstractNumId="16">
    <w:nsid w:val="5C957AC0"/>
    <w:multiLevelType w:val="hybridMultilevel"/>
    <w:tmpl w:val="CADE26D4"/>
    <w:lvl w:ilvl="0" w:tplc="09F8F328">
      <w:start w:val="1"/>
      <w:numFmt w:val="decimal"/>
      <w:lvlText w:val="%1."/>
      <w:lvlJc w:val="left"/>
      <w:pPr>
        <w:ind w:left="117" w:hanging="229"/>
        <w:jc w:val="left"/>
      </w:pPr>
      <w:rPr>
        <w:rFonts w:ascii="Cambria" w:eastAsia="Cambria" w:hAnsi="Cambria" w:cs="Cambria" w:hint="default"/>
        <w:color w:val="231F20"/>
        <w:spacing w:val="-4"/>
        <w:w w:val="122"/>
        <w:sz w:val="20"/>
        <w:szCs w:val="20"/>
        <w:lang w:val="ru-RU" w:eastAsia="en-US" w:bidi="ar-SA"/>
      </w:rPr>
    </w:lvl>
    <w:lvl w:ilvl="1" w:tplc="01A69162">
      <w:numFmt w:val="bullet"/>
      <w:lvlText w:val="•"/>
      <w:lvlJc w:val="left"/>
      <w:pPr>
        <w:ind w:left="766" w:hanging="229"/>
      </w:pPr>
      <w:rPr>
        <w:rFonts w:hint="default"/>
        <w:lang w:val="ru-RU" w:eastAsia="en-US" w:bidi="ar-SA"/>
      </w:rPr>
    </w:lvl>
    <w:lvl w:ilvl="2" w:tplc="F9863ECE">
      <w:numFmt w:val="bullet"/>
      <w:lvlText w:val="•"/>
      <w:lvlJc w:val="left"/>
      <w:pPr>
        <w:ind w:left="1412" w:hanging="229"/>
      </w:pPr>
      <w:rPr>
        <w:rFonts w:hint="default"/>
        <w:lang w:val="ru-RU" w:eastAsia="en-US" w:bidi="ar-SA"/>
      </w:rPr>
    </w:lvl>
    <w:lvl w:ilvl="3" w:tplc="C90680B2">
      <w:numFmt w:val="bullet"/>
      <w:lvlText w:val="•"/>
      <w:lvlJc w:val="left"/>
      <w:pPr>
        <w:ind w:left="2059" w:hanging="229"/>
      </w:pPr>
      <w:rPr>
        <w:rFonts w:hint="default"/>
        <w:lang w:val="ru-RU" w:eastAsia="en-US" w:bidi="ar-SA"/>
      </w:rPr>
    </w:lvl>
    <w:lvl w:ilvl="4" w:tplc="C8085470">
      <w:numFmt w:val="bullet"/>
      <w:lvlText w:val="•"/>
      <w:lvlJc w:val="left"/>
      <w:pPr>
        <w:ind w:left="2705" w:hanging="229"/>
      </w:pPr>
      <w:rPr>
        <w:rFonts w:hint="default"/>
        <w:lang w:val="ru-RU" w:eastAsia="en-US" w:bidi="ar-SA"/>
      </w:rPr>
    </w:lvl>
    <w:lvl w:ilvl="5" w:tplc="CF1637F6">
      <w:numFmt w:val="bullet"/>
      <w:lvlText w:val="•"/>
      <w:lvlJc w:val="left"/>
      <w:pPr>
        <w:ind w:left="3351" w:hanging="229"/>
      </w:pPr>
      <w:rPr>
        <w:rFonts w:hint="default"/>
        <w:lang w:val="ru-RU" w:eastAsia="en-US" w:bidi="ar-SA"/>
      </w:rPr>
    </w:lvl>
    <w:lvl w:ilvl="6" w:tplc="3C644F88">
      <w:numFmt w:val="bullet"/>
      <w:lvlText w:val="•"/>
      <w:lvlJc w:val="left"/>
      <w:pPr>
        <w:ind w:left="3998" w:hanging="229"/>
      </w:pPr>
      <w:rPr>
        <w:rFonts w:hint="default"/>
        <w:lang w:val="ru-RU" w:eastAsia="en-US" w:bidi="ar-SA"/>
      </w:rPr>
    </w:lvl>
    <w:lvl w:ilvl="7" w:tplc="A1CCB5BC">
      <w:numFmt w:val="bullet"/>
      <w:lvlText w:val="•"/>
      <w:lvlJc w:val="left"/>
      <w:pPr>
        <w:ind w:left="4644" w:hanging="229"/>
      </w:pPr>
      <w:rPr>
        <w:rFonts w:hint="default"/>
        <w:lang w:val="ru-RU" w:eastAsia="en-US" w:bidi="ar-SA"/>
      </w:rPr>
    </w:lvl>
    <w:lvl w:ilvl="8" w:tplc="72DC067A">
      <w:numFmt w:val="bullet"/>
      <w:lvlText w:val="•"/>
      <w:lvlJc w:val="left"/>
      <w:pPr>
        <w:ind w:left="5290" w:hanging="229"/>
      </w:pPr>
      <w:rPr>
        <w:rFonts w:hint="default"/>
        <w:lang w:val="ru-RU" w:eastAsia="en-US" w:bidi="ar-SA"/>
      </w:rPr>
    </w:lvl>
  </w:abstractNum>
  <w:abstractNum w:abstractNumId="17">
    <w:nsid w:val="60F13A7B"/>
    <w:multiLevelType w:val="hybridMultilevel"/>
    <w:tmpl w:val="73424E6C"/>
    <w:lvl w:ilvl="0" w:tplc="E09C5632">
      <w:start w:val="1"/>
      <w:numFmt w:val="decimal"/>
      <w:lvlText w:val="%1."/>
      <w:lvlJc w:val="left"/>
      <w:pPr>
        <w:ind w:left="117" w:hanging="236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34D2E3A2">
      <w:numFmt w:val="bullet"/>
      <w:lvlText w:val="•"/>
      <w:lvlJc w:val="left"/>
      <w:pPr>
        <w:ind w:left="766" w:hanging="236"/>
      </w:pPr>
      <w:rPr>
        <w:rFonts w:hint="default"/>
        <w:lang w:val="ru-RU" w:eastAsia="en-US" w:bidi="ar-SA"/>
      </w:rPr>
    </w:lvl>
    <w:lvl w:ilvl="2" w:tplc="7C961F78">
      <w:numFmt w:val="bullet"/>
      <w:lvlText w:val="•"/>
      <w:lvlJc w:val="left"/>
      <w:pPr>
        <w:ind w:left="1412" w:hanging="236"/>
      </w:pPr>
      <w:rPr>
        <w:rFonts w:hint="default"/>
        <w:lang w:val="ru-RU" w:eastAsia="en-US" w:bidi="ar-SA"/>
      </w:rPr>
    </w:lvl>
    <w:lvl w:ilvl="3" w:tplc="BE180F82">
      <w:numFmt w:val="bullet"/>
      <w:lvlText w:val="•"/>
      <w:lvlJc w:val="left"/>
      <w:pPr>
        <w:ind w:left="2059" w:hanging="236"/>
      </w:pPr>
      <w:rPr>
        <w:rFonts w:hint="default"/>
        <w:lang w:val="ru-RU" w:eastAsia="en-US" w:bidi="ar-SA"/>
      </w:rPr>
    </w:lvl>
    <w:lvl w:ilvl="4" w:tplc="33080B44">
      <w:numFmt w:val="bullet"/>
      <w:lvlText w:val="•"/>
      <w:lvlJc w:val="left"/>
      <w:pPr>
        <w:ind w:left="2705" w:hanging="236"/>
      </w:pPr>
      <w:rPr>
        <w:rFonts w:hint="default"/>
        <w:lang w:val="ru-RU" w:eastAsia="en-US" w:bidi="ar-SA"/>
      </w:rPr>
    </w:lvl>
    <w:lvl w:ilvl="5" w:tplc="69C06F96">
      <w:numFmt w:val="bullet"/>
      <w:lvlText w:val="•"/>
      <w:lvlJc w:val="left"/>
      <w:pPr>
        <w:ind w:left="3351" w:hanging="236"/>
      </w:pPr>
      <w:rPr>
        <w:rFonts w:hint="default"/>
        <w:lang w:val="ru-RU" w:eastAsia="en-US" w:bidi="ar-SA"/>
      </w:rPr>
    </w:lvl>
    <w:lvl w:ilvl="6" w:tplc="6A50FFAC">
      <w:numFmt w:val="bullet"/>
      <w:lvlText w:val="•"/>
      <w:lvlJc w:val="left"/>
      <w:pPr>
        <w:ind w:left="3998" w:hanging="236"/>
      </w:pPr>
      <w:rPr>
        <w:rFonts w:hint="default"/>
        <w:lang w:val="ru-RU" w:eastAsia="en-US" w:bidi="ar-SA"/>
      </w:rPr>
    </w:lvl>
    <w:lvl w:ilvl="7" w:tplc="0CEE5652">
      <w:numFmt w:val="bullet"/>
      <w:lvlText w:val="•"/>
      <w:lvlJc w:val="left"/>
      <w:pPr>
        <w:ind w:left="4644" w:hanging="236"/>
      </w:pPr>
      <w:rPr>
        <w:rFonts w:hint="default"/>
        <w:lang w:val="ru-RU" w:eastAsia="en-US" w:bidi="ar-SA"/>
      </w:rPr>
    </w:lvl>
    <w:lvl w:ilvl="8" w:tplc="EE1AFE9C">
      <w:numFmt w:val="bullet"/>
      <w:lvlText w:val="•"/>
      <w:lvlJc w:val="left"/>
      <w:pPr>
        <w:ind w:left="5290" w:hanging="236"/>
      </w:pPr>
      <w:rPr>
        <w:rFonts w:hint="default"/>
        <w:lang w:val="ru-RU" w:eastAsia="en-US" w:bidi="ar-SA"/>
      </w:rPr>
    </w:lvl>
  </w:abstractNum>
  <w:abstractNum w:abstractNumId="18">
    <w:nsid w:val="624C4E8B"/>
    <w:multiLevelType w:val="hybridMultilevel"/>
    <w:tmpl w:val="BA2A770E"/>
    <w:lvl w:ilvl="0" w:tplc="B06A64CA">
      <w:start w:val="1"/>
      <w:numFmt w:val="decimal"/>
      <w:lvlText w:val="%1."/>
      <w:lvlJc w:val="left"/>
      <w:pPr>
        <w:ind w:left="348" w:hanging="232"/>
        <w:jc w:val="left"/>
      </w:pPr>
      <w:rPr>
        <w:rFonts w:ascii="Tahoma" w:eastAsia="Tahoma" w:hAnsi="Tahoma" w:cs="Tahoma" w:hint="default"/>
        <w:color w:val="231F20"/>
        <w:spacing w:val="-6"/>
        <w:w w:val="98"/>
        <w:sz w:val="22"/>
        <w:szCs w:val="22"/>
        <w:lang w:val="ru-RU" w:eastAsia="en-US" w:bidi="ar-SA"/>
      </w:rPr>
    </w:lvl>
    <w:lvl w:ilvl="1" w:tplc="2EEC9C16">
      <w:start w:val="1"/>
      <w:numFmt w:val="decimal"/>
      <w:lvlText w:val="%2."/>
      <w:lvlJc w:val="left"/>
      <w:pPr>
        <w:ind w:left="117" w:hanging="281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2" w:tplc="67EC1E28">
      <w:numFmt w:val="bullet"/>
      <w:lvlText w:val="•"/>
      <w:lvlJc w:val="left"/>
      <w:pPr>
        <w:ind w:left="1033" w:hanging="281"/>
      </w:pPr>
      <w:rPr>
        <w:rFonts w:hint="default"/>
        <w:lang w:val="ru-RU" w:eastAsia="en-US" w:bidi="ar-SA"/>
      </w:rPr>
    </w:lvl>
    <w:lvl w:ilvl="3" w:tplc="47F63AC0">
      <w:numFmt w:val="bullet"/>
      <w:lvlText w:val="•"/>
      <w:lvlJc w:val="left"/>
      <w:pPr>
        <w:ind w:left="1727" w:hanging="281"/>
      </w:pPr>
      <w:rPr>
        <w:rFonts w:hint="default"/>
        <w:lang w:val="ru-RU" w:eastAsia="en-US" w:bidi="ar-SA"/>
      </w:rPr>
    </w:lvl>
    <w:lvl w:ilvl="4" w:tplc="38F8099A">
      <w:numFmt w:val="bullet"/>
      <w:lvlText w:val="•"/>
      <w:lvlJc w:val="left"/>
      <w:pPr>
        <w:ind w:left="2421" w:hanging="281"/>
      </w:pPr>
      <w:rPr>
        <w:rFonts w:hint="default"/>
        <w:lang w:val="ru-RU" w:eastAsia="en-US" w:bidi="ar-SA"/>
      </w:rPr>
    </w:lvl>
    <w:lvl w:ilvl="5" w:tplc="DCC896E0">
      <w:numFmt w:val="bullet"/>
      <w:lvlText w:val="•"/>
      <w:lvlJc w:val="left"/>
      <w:pPr>
        <w:ind w:left="3114" w:hanging="281"/>
      </w:pPr>
      <w:rPr>
        <w:rFonts w:hint="default"/>
        <w:lang w:val="ru-RU" w:eastAsia="en-US" w:bidi="ar-SA"/>
      </w:rPr>
    </w:lvl>
    <w:lvl w:ilvl="6" w:tplc="8BD887F6">
      <w:numFmt w:val="bullet"/>
      <w:lvlText w:val="•"/>
      <w:lvlJc w:val="left"/>
      <w:pPr>
        <w:ind w:left="3808" w:hanging="281"/>
      </w:pPr>
      <w:rPr>
        <w:rFonts w:hint="default"/>
        <w:lang w:val="ru-RU" w:eastAsia="en-US" w:bidi="ar-SA"/>
      </w:rPr>
    </w:lvl>
    <w:lvl w:ilvl="7" w:tplc="8E10996A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8" w:tplc="1A582912">
      <w:numFmt w:val="bullet"/>
      <w:lvlText w:val="•"/>
      <w:lvlJc w:val="left"/>
      <w:pPr>
        <w:ind w:left="5196" w:hanging="281"/>
      </w:pPr>
      <w:rPr>
        <w:rFonts w:hint="default"/>
        <w:lang w:val="ru-RU" w:eastAsia="en-US" w:bidi="ar-SA"/>
      </w:rPr>
    </w:lvl>
  </w:abstractNum>
  <w:abstractNum w:abstractNumId="19">
    <w:nsid w:val="6A726A11"/>
    <w:multiLevelType w:val="hybridMultilevel"/>
    <w:tmpl w:val="B1827D74"/>
    <w:lvl w:ilvl="0" w:tplc="5CC446FA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205"/>
        <w:sz w:val="20"/>
        <w:szCs w:val="20"/>
        <w:lang w:val="ru-RU" w:eastAsia="en-US" w:bidi="ar-SA"/>
      </w:rPr>
    </w:lvl>
    <w:lvl w:ilvl="1" w:tplc="387C7184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49165474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36B0910A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94B8D8E6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8E14FC40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F1A620C4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77B61AD4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8CB6AB96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20">
    <w:nsid w:val="6C4618A9"/>
    <w:multiLevelType w:val="hybridMultilevel"/>
    <w:tmpl w:val="707CAE26"/>
    <w:lvl w:ilvl="0" w:tplc="840081D8">
      <w:start w:val="1"/>
      <w:numFmt w:val="decimal"/>
      <w:lvlText w:val="%1."/>
      <w:lvlJc w:val="left"/>
      <w:pPr>
        <w:ind w:left="117" w:hanging="266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9E3CD98A">
      <w:numFmt w:val="bullet"/>
      <w:lvlText w:val="•"/>
      <w:lvlJc w:val="left"/>
      <w:pPr>
        <w:ind w:left="766" w:hanging="266"/>
      </w:pPr>
      <w:rPr>
        <w:rFonts w:hint="default"/>
        <w:lang w:val="ru-RU" w:eastAsia="en-US" w:bidi="ar-SA"/>
      </w:rPr>
    </w:lvl>
    <w:lvl w:ilvl="2" w:tplc="390A89CC">
      <w:numFmt w:val="bullet"/>
      <w:lvlText w:val="•"/>
      <w:lvlJc w:val="left"/>
      <w:pPr>
        <w:ind w:left="1412" w:hanging="266"/>
      </w:pPr>
      <w:rPr>
        <w:rFonts w:hint="default"/>
        <w:lang w:val="ru-RU" w:eastAsia="en-US" w:bidi="ar-SA"/>
      </w:rPr>
    </w:lvl>
    <w:lvl w:ilvl="3" w:tplc="E22086C2">
      <w:numFmt w:val="bullet"/>
      <w:lvlText w:val="•"/>
      <w:lvlJc w:val="left"/>
      <w:pPr>
        <w:ind w:left="2059" w:hanging="266"/>
      </w:pPr>
      <w:rPr>
        <w:rFonts w:hint="default"/>
        <w:lang w:val="ru-RU" w:eastAsia="en-US" w:bidi="ar-SA"/>
      </w:rPr>
    </w:lvl>
    <w:lvl w:ilvl="4" w:tplc="557A79B2">
      <w:numFmt w:val="bullet"/>
      <w:lvlText w:val="•"/>
      <w:lvlJc w:val="left"/>
      <w:pPr>
        <w:ind w:left="2705" w:hanging="266"/>
      </w:pPr>
      <w:rPr>
        <w:rFonts w:hint="default"/>
        <w:lang w:val="ru-RU" w:eastAsia="en-US" w:bidi="ar-SA"/>
      </w:rPr>
    </w:lvl>
    <w:lvl w:ilvl="5" w:tplc="197C18B4">
      <w:numFmt w:val="bullet"/>
      <w:lvlText w:val="•"/>
      <w:lvlJc w:val="left"/>
      <w:pPr>
        <w:ind w:left="3351" w:hanging="266"/>
      </w:pPr>
      <w:rPr>
        <w:rFonts w:hint="default"/>
        <w:lang w:val="ru-RU" w:eastAsia="en-US" w:bidi="ar-SA"/>
      </w:rPr>
    </w:lvl>
    <w:lvl w:ilvl="6" w:tplc="0F3CAF9E">
      <w:numFmt w:val="bullet"/>
      <w:lvlText w:val="•"/>
      <w:lvlJc w:val="left"/>
      <w:pPr>
        <w:ind w:left="3998" w:hanging="266"/>
      </w:pPr>
      <w:rPr>
        <w:rFonts w:hint="default"/>
        <w:lang w:val="ru-RU" w:eastAsia="en-US" w:bidi="ar-SA"/>
      </w:rPr>
    </w:lvl>
    <w:lvl w:ilvl="7" w:tplc="D8921AD4">
      <w:numFmt w:val="bullet"/>
      <w:lvlText w:val="•"/>
      <w:lvlJc w:val="left"/>
      <w:pPr>
        <w:ind w:left="4644" w:hanging="266"/>
      </w:pPr>
      <w:rPr>
        <w:rFonts w:hint="default"/>
        <w:lang w:val="ru-RU" w:eastAsia="en-US" w:bidi="ar-SA"/>
      </w:rPr>
    </w:lvl>
    <w:lvl w:ilvl="8" w:tplc="AA96B0A2">
      <w:numFmt w:val="bullet"/>
      <w:lvlText w:val="•"/>
      <w:lvlJc w:val="left"/>
      <w:pPr>
        <w:ind w:left="5290" w:hanging="266"/>
      </w:pPr>
      <w:rPr>
        <w:rFonts w:hint="default"/>
        <w:lang w:val="ru-RU" w:eastAsia="en-US" w:bidi="ar-SA"/>
      </w:rPr>
    </w:lvl>
  </w:abstractNum>
  <w:abstractNum w:abstractNumId="21">
    <w:nsid w:val="6CFA0C8F"/>
    <w:multiLevelType w:val="hybridMultilevel"/>
    <w:tmpl w:val="F4C60C7E"/>
    <w:lvl w:ilvl="0" w:tplc="AE765980">
      <w:start w:val="5"/>
      <w:numFmt w:val="decimal"/>
      <w:lvlText w:val="%1"/>
      <w:lvlJc w:val="left"/>
      <w:pPr>
        <w:ind w:left="983" w:hanging="186"/>
        <w:jc w:val="left"/>
      </w:pPr>
      <w:rPr>
        <w:rFonts w:ascii="Cambria" w:eastAsia="Cambria" w:hAnsi="Cambria" w:cs="Cambria" w:hint="default"/>
        <w:color w:val="231F20"/>
        <w:w w:val="104"/>
        <w:sz w:val="20"/>
        <w:szCs w:val="20"/>
        <w:lang w:val="ru-RU" w:eastAsia="en-US" w:bidi="ar-SA"/>
      </w:rPr>
    </w:lvl>
    <w:lvl w:ilvl="1" w:tplc="DD72E636">
      <w:numFmt w:val="bullet"/>
      <w:lvlText w:val="•"/>
      <w:lvlJc w:val="left"/>
      <w:pPr>
        <w:ind w:left="1540" w:hanging="186"/>
      </w:pPr>
      <w:rPr>
        <w:rFonts w:hint="default"/>
        <w:lang w:val="ru-RU" w:eastAsia="en-US" w:bidi="ar-SA"/>
      </w:rPr>
    </w:lvl>
    <w:lvl w:ilvl="2" w:tplc="34981B48">
      <w:numFmt w:val="bullet"/>
      <w:lvlText w:val="•"/>
      <w:lvlJc w:val="left"/>
      <w:pPr>
        <w:ind w:left="2100" w:hanging="186"/>
      </w:pPr>
      <w:rPr>
        <w:rFonts w:hint="default"/>
        <w:lang w:val="ru-RU" w:eastAsia="en-US" w:bidi="ar-SA"/>
      </w:rPr>
    </w:lvl>
    <w:lvl w:ilvl="3" w:tplc="ECE81916">
      <w:numFmt w:val="bullet"/>
      <w:lvlText w:val="•"/>
      <w:lvlJc w:val="left"/>
      <w:pPr>
        <w:ind w:left="2661" w:hanging="186"/>
      </w:pPr>
      <w:rPr>
        <w:rFonts w:hint="default"/>
        <w:lang w:val="ru-RU" w:eastAsia="en-US" w:bidi="ar-SA"/>
      </w:rPr>
    </w:lvl>
    <w:lvl w:ilvl="4" w:tplc="B31CBC9A">
      <w:numFmt w:val="bullet"/>
      <w:lvlText w:val="•"/>
      <w:lvlJc w:val="left"/>
      <w:pPr>
        <w:ind w:left="3221" w:hanging="186"/>
      </w:pPr>
      <w:rPr>
        <w:rFonts w:hint="default"/>
        <w:lang w:val="ru-RU" w:eastAsia="en-US" w:bidi="ar-SA"/>
      </w:rPr>
    </w:lvl>
    <w:lvl w:ilvl="5" w:tplc="F26A4FF6">
      <w:numFmt w:val="bullet"/>
      <w:lvlText w:val="•"/>
      <w:lvlJc w:val="left"/>
      <w:pPr>
        <w:ind w:left="3781" w:hanging="186"/>
      </w:pPr>
      <w:rPr>
        <w:rFonts w:hint="default"/>
        <w:lang w:val="ru-RU" w:eastAsia="en-US" w:bidi="ar-SA"/>
      </w:rPr>
    </w:lvl>
    <w:lvl w:ilvl="6" w:tplc="0DD2B838">
      <w:numFmt w:val="bullet"/>
      <w:lvlText w:val="•"/>
      <w:lvlJc w:val="left"/>
      <w:pPr>
        <w:ind w:left="4342" w:hanging="186"/>
      </w:pPr>
      <w:rPr>
        <w:rFonts w:hint="default"/>
        <w:lang w:val="ru-RU" w:eastAsia="en-US" w:bidi="ar-SA"/>
      </w:rPr>
    </w:lvl>
    <w:lvl w:ilvl="7" w:tplc="D496F84A">
      <w:numFmt w:val="bullet"/>
      <w:lvlText w:val="•"/>
      <w:lvlJc w:val="left"/>
      <w:pPr>
        <w:ind w:left="4902" w:hanging="186"/>
      </w:pPr>
      <w:rPr>
        <w:rFonts w:hint="default"/>
        <w:lang w:val="ru-RU" w:eastAsia="en-US" w:bidi="ar-SA"/>
      </w:rPr>
    </w:lvl>
    <w:lvl w:ilvl="8" w:tplc="F5BA6208">
      <w:numFmt w:val="bullet"/>
      <w:lvlText w:val="•"/>
      <w:lvlJc w:val="left"/>
      <w:pPr>
        <w:ind w:left="5462" w:hanging="186"/>
      </w:pPr>
      <w:rPr>
        <w:rFonts w:hint="default"/>
        <w:lang w:val="ru-RU" w:eastAsia="en-US" w:bidi="ar-SA"/>
      </w:rPr>
    </w:lvl>
  </w:abstractNum>
  <w:abstractNum w:abstractNumId="22">
    <w:nsid w:val="734F008F"/>
    <w:multiLevelType w:val="hybridMultilevel"/>
    <w:tmpl w:val="483EBF4E"/>
    <w:lvl w:ilvl="0" w:tplc="BDD2ABCA">
      <w:start w:val="1"/>
      <w:numFmt w:val="decimal"/>
      <w:lvlText w:val="%1."/>
      <w:lvlJc w:val="left"/>
      <w:pPr>
        <w:ind w:left="599" w:hanging="256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1" w:tplc="171E4A0E">
      <w:numFmt w:val="bullet"/>
      <w:lvlText w:val="•"/>
      <w:lvlJc w:val="left"/>
      <w:pPr>
        <w:ind w:left="1198" w:hanging="256"/>
      </w:pPr>
      <w:rPr>
        <w:rFonts w:hint="default"/>
        <w:lang w:val="ru-RU" w:eastAsia="en-US" w:bidi="ar-SA"/>
      </w:rPr>
    </w:lvl>
    <w:lvl w:ilvl="2" w:tplc="57D26F90">
      <w:numFmt w:val="bullet"/>
      <w:lvlText w:val="•"/>
      <w:lvlJc w:val="left"/>
      <w:pPr>
        <w:ind w:left="1796" w:hanging="256"/>
      </w:pPr>
      <w:rPr>
        <w:rFonts w:hint="default"/>
        <w:lang w:val="ru-RU" w:eastAsia="en-US" w:bidi="ar-SA"/>
      </w:rPr>
    </w:lvl>
    <w:lvl w:ilvl="3" w:tplc="407EA37C">
      <w:numFmt w:val="bullet"/>
      <w:lvlText w:val="•"/>
      <w:lvlJc w:val="left"/>
      <w:pPr>
        <w:ind w:left="2395" w:hanging="256"/>
      </w:pPr>
      <w:rPr>
        <w:rFonts w:hint="default"/>
        <w:lang w:val="ru-RU" w:eastAsia="en-US" w:bidi="ar-SA"/>
      </w:rPr>
    </w:lvl>
    <w:lvl w:ilvl="4" w:tplc="375049B8">
      <w:numFmt w:val="bullet"/>
      <w:lvlText w:val="•"/>
      <w:lvlJc w:val="left"/>
      <w:pPr>
        <w:ind w:left="2993" w:hanging="256"/>
      </w:pPr>
      <w:rPr>
        <w:rFonts w:hint="default"/>
        <w:lang w:val="ru-RU" w:eastAsia="en-US" w:bidi="ar-SA"/>
      </w:rPr>
    </w:lvl>
    <w:lvl w:ilvl="5" w:tplc="8EC000AA">
      <w:numFmt w:val="bullet"/>
      <w:lvlText w:val="•"/>
      <w:lvlJc w:val="left"/>
      <w:pPr>
        <w:ind w:left="3591" w:hanging="256"/>
      </w:pPr>
      <w:rPr>
        <w:rFonts w:hint="default"/>
        <w:lang w:val="ru-RU" w:eastAsia="en-US" w:bidi="ar-SA"/>
      </w:rPr>
    </w:lvl>
    <w:lvl w:ilvl="6" w:tplc="FBB845B6">
      <w:numFmt w:val="bullet"/>
      <w:lvlText w:val="•"/>
      <w:lvlJc w:val="left"/>
      <w:pPr>
        <w:ind w:left="4190" w:hanging="256"/>
      </w:pPr>
      <w:rPr>
        <w:rFonts w:hint="default"/>
        <w:lang w:val="ru-RU" w:eastAsia="en-US" w:bidi="ar-SA"/>
      </w:rPr>
    </w:lvl>
    <w:lvl w:ilvl="7" w:tplc="E930794C">
      <w:numFmt w:val="bullet"/>
      <w:lvlText w:val="•"/>
      <w:lvlJc w:val="left"/>
      <w:pPr>
        <w:ind w:left="4788" w:hanging="256"/>
      </w:pPr>
      <w:rPr>
        <w:rFonts w:hint="default"/>
        <w:lang w:val="ru-RU" w:eastAsia="en-US" w:bidi="ar-SA"/>
      </w:rPr>
    </w:lvl>
    <w:lvl w:ilvl="8" w:tplc="EE8E4086">
      <w:numFmt w:val="bullet"/>
      <w:lvlText w:val="•"/>
      <w:lvlJc w:val="left"/>
      <w:pPr>
        <w:ind w:left="5386" w:hanging="256"/>
      </w:pPr>
      <w:rPr>
        <w:rFonts w:hint="default"/>
        <w:lang w:val="ru-RU" w:eastAsia="en-US" w:bidi="ar-SA"/>
      </w:rPr>
    </w:lvl>
  </w:abstractNum>
  <w:abstractNum w:abstractNumId="23">
    <w:nsid w:val="75B2004D"/>
    <w:multiLevelType w:val="hybridMultilevel"/>
    <w:tmpl w:val="5EE6021A"/>
    <w:lvl w:ilvl="0" w:tplc="F3324E7E">
      <w:start w:val="1"/>
      <w:numFmt w:val="decimal"/>
      <w:lvlText w:val="%1."/>
      <w:lvlJc w:val="left"/>
      <w:pPr>
        <w:ind w:left="348" w:hanging="232"/>
        <w:jc w:val="left"/>
      </w:pPr>
      <w:rPr>
        <w:rFonts w:ascii="Tahoma" w:eastAsia="Tahoma" w:hAnsi="Tahoma" w:cs="Tahoma" w:hint="default"/>
        <w:color w:val="231F20"/>
        <w:spacing w:val="-6"/>
        <w:w w:val="98"/>
        <w:sz w:val="22"/>
        <w:szCs w:val="22"/>
        <w:lang w:val="ru-RU" w:eastAsia="en-US" w:bidi="ar-SA"/>
      </w:rPr>
    </w:lvl>
    <w:lvl w:ilvl="1" w:tplc="AE30EEB4">
      <w:start w:val="1"/>
      <w:numFmt w:val="decimal"/>
      <w:lvlText w:val="%2."/>
      <w:lvlJc w:val="left"/>
      <w:pPr>
        <w:ind w:left="117" w:hanging="275"/>
        <w:jc w:val="right"/>
      </w:pPr>
      <w:rPr>
        <w:rFonts w:hint="default"/>
        <w:w w:val="122"/>
        <w:lang w:val="ru-RU" w:eastAsia="en-US" w:bidi="ar-SA"/>
      </w:rPr>
    </w:lvl>
    <w:lvl w:ilvl="2" w:tplc="FD36B53C">
      <w:start w:val="1"/>
      <w:numFmt w:val="decimal"/>
      <w:lvlText w:val="%3."/>
      <w:lvlJc w:val="left"/>
      <w:pPr>
        <w:ind w:left="117" w:hanging="296"/>
        <w:jc w:val="left"/>
      </w:pPr>
      <w:rPr>
        <w:rFonts w:ascii="Cambria" w:eastAsia="Cambria" w:hAnsi="Cambria" w:cs="Cambria" w:hint="default"/>
        <w:color w:val="231F20"/>
        <w:w w:val="122"/>
        <w:sz w:val="20"/>
        <w:szCs w:val="20"/>
        <w:lang w:val="ru-RU" w:eastAsia="en-US" w:bidi="ar-SA"/>
      </w:rPr>
    </w:lvl>
    <w:lvl w:ilvl="3" w:tplc="31A26EAC">
      <w:numFmt w:val="bullet"/>
      <w:lvlText w:val="•"/>
      <w:lvlJc w:val="left"/>
      <w:pPr>
        <w:ind w:left="1727" w:hanging="296"/>
      </w:pPr>
      <w:rPr>
        <w:rFonts w:hint="default"/>
        <w:lang w:val="ru-RU" w:eastAsia="en-US" w:bidi="ar-SA"/>
      </w:rPr>
    </w:lvl>
    <w:lvl w:ilvl="4" w:tplc="5DECB4B0">
      <w:numFmt w:val="bullet"/>
      <w:lvlText w:val="•"/>
      <w:lvlJc w:val="left"/>
      <w:pPr>
        <w:ind w:left="2421" w:hanging="296"/>
      </w:pPr>
      <w:rPr>
        <w:rFonts w:hint="default"/>
        <w:lang w:val="ru-RU" w:eastAsia="en-US" w:bidi="ar-SA"/>
      </w:rPr>
    </w:lvl>
    <w:lvl w:ilvl="5" w:tplc="68448A28">
      <w:numFmt w:val="bullet"/>
      <w:lvlText w:val="•"/>
      <w:lvlJc w:val="left"/>
      <w:pPr>
        <w:ind w:left="3114" w:hanging="296"/>
      </w:pPr>
      <w:rPr>
        <w:rFonts w:hint="default"/>
        <w:lang w:val="ru-RU" w:eastAsia="en-US" w:bidi="ar-SA"/>
      </w:rPr>
    </w:lvl>
    <w:lvl w:ilvl="6" w:tplc="C8ECB6DA">
      <w:numFmt w:val="bullet"/>
      <w:lvlText w:val="•"/>
      <w:lvlJc w:val="left"/>
      <w:pPr>
        <w:ind w:left="3808" w:hanging="296"/>
      </w:pPr>
      <w:rPr>
        <w:rFonts w:hint="default"/>
        <w:lang w:val="ru-RU" w:eastAsia="en-US" w:bidi="ar-SA"/>
      </w:rPr>
    </w:lvl>
    <w:lvl w:ilvl="7" w:tplc="4CC80230">
      <w:numFmt w:val="bullet"/>
      <w:lvlText w:val="•"/>
      <w:lvlJc w:val="left"/>
      <w:pPr>
        <w:ind w:left="4502" w:hanging="296"/>
      </w:pPr>
      <w:rPr>
        <w:rFonts w:hint="default"/>
        <w:lang w:val="ru-RU" w:eastAsia="en-US" w:bidi="ar-SA"/>
      </w:rPr>
    </w:lvl>
    <w:lvl w:ilvl="8" w:tplc="43A0D690">
      <w:numFmt w:val="bullet"/>
      <w:lvlText w:val="•"/>
      <w:lvlJc w:val="left"/>
      <w:pPr>
        <w:ind w:left="5196" w:hanging="29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1"/>
  </w:num>
  <w:num w:numId="5">
    <w:abstractNumId w:val="4"/>
  </w:num>
  <w:num w:numId="6">
    <w:abstractNumId w:val="16"/>
  </w:num>
  <w:num w:numId="7">
    <w:abstractNumId w:val="17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  <w:num w:numId="12">
    <w:abstractNumId w:val="15"/>
  </w:num>
  <w:num w:numId="13">
    <w:abstractNumId w:val="10"/>
  </w:num>
  <w:num w:numId="14">
    <w:abstractNumId w:val="20"/>
  </w:num>
  <w:num w:numId="15">
    <w:abstractNumId w:val="22"/>
  </w:num>
  <w:num w:numId="16">
    <w:abstractNumId w:val="13"/>
  </w:num>
  <w:num w:numId="17">
    <w:abstractNumId w:val="18"/>
  </w:num>
  <w:num w:numId="18">
    <w:abstractNumId w:val="23"/>
  </w:num>
  <w:num w:numId="19">
    <w:abstractNumId w:val="0"/>
  </w:num>
  <w:num w:numId="20">
    <w:abstractNumId w:val="12"/>
  </w:num>
  <w:num w:numId="21">
    <w:abstractNumId w:val="19"/>
  </w:num>
  <w:num w:numId="22">
    <w:abstractNumId w:val="6"/>
  </w:num>
  <w:num w:numId="23">
    <w:abstractNumId w:val="9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0250C"/>
    <w:rsid w:val="00133C82"/>
    <w:rsid w:val="0020250C"/>
    <w:rsid w:val="00444ADC"/>
    <w:rsid w:val="006402C8"/>
    <w:rsid w:val="00934644"/>
    <w:rsid w:val="00965441"/>
    <w:rsid w:val="00BE1B35"/>
    <w:rsid w:val="00DC1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25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25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20250C"/>
    <w:pPr>
      <w:spacing w:before="129"/>
      <w:ind w:left="117"/>
    </w:pPr>
    <w:rPr>
      <w:rFonts w:ascii="Cambria" w:eastAsia="Cambria" w:hAnsi="Cambria" w:cs="Cambria"/>
      <w:sz w:val="20"/>
      <w:szCs w:val="20"/>
    </w:rPr>
  </w:style>
  <w:style w:type="paragraph" w:customStyle="1" w:styleId="TOC2">
    <w:name w:val="TOC 2"/>
    <w:basedOn w:val="a"/>
    <w:uiPriority w:val="1"/>
    <w:qFormat/>
    <w:rsid w:val="0020250C"/>
    <w:pPr>
      <w:spacing w:before="15"/>
      <w:ind w:left="457"/>
    </w:pPr>
    <w:rPr>
      <w:rFonts w:ascii="Cambria" w:eastAsia="Cambria" w:hAnsi="Cambria" w:cs="Cambria"/>
      <w:sz w:val="20"/>
      <w:szCs w:val="20"/>
    </w:rPr>
  </w:style>
  <w:style w:type="paragraph" w:customStyle="1" w:styleId="TOC3">
    <w:name w:val="TOC 3"/>
    <w:basedOn w:val="a"/>
    <w:uiPriority w:val="1"/>
    <w:qFormat/>
    <w:rsid w:val="0020250C"/>
    <w:pPr>
      <w:spacing w:before="16"/>
      <w:ind w:left="983" w:hanging="187"/>
    </w:pPr>
    <w:rPr>
      <w:rFonts w:ascii="Cambria" w:eastAsia="Cambria" w:hAnsi="Cambria" w:cs="Cambria"/>
      <w:sz w:val="20"/>
      <w:szCs w:val="20"/>
    </w:rPr>
  </w:style>
  <w:style w:type="paragraph" w:styleId="a3">
    <w:name w:val="Body Text"/>
    <w:basedOn w:val="a"/>
    <w:uiPriority w:val="1"/>
    <w:qFormat/>
    <w:rsid w:val="0020250C"/>
    <w:pPr>
      <w:ind w:left="343" w:right="114" w:hanging="227"/>
      <w:jc w:val="both"/>
    </w:pPr>
    <w:rPr>
      <w:rFonts w:ascii="Cambria" w:eastAsia="Cambria" w:hAnsi="Cambria" w:cs="Cambria"/>
      <w:sz w:val="20"/>
      <w:szCs w:val="20"/>
    </w:rPr>
  </w:style>
  <w:style w:type="paragraph" w:customStyle="1" w:styleId="Heading1">
    <w:name w:val="Heading 1"/>
    <w:basedOn w:val="a"/>
    <w:uiPriority w:val="1"/>
    <w:qFormat/>
    <w:rsid w:val="0020250C"/>
    <w:pPr>
      <w:ind w:left="118"/>
      <w:outlineLvl w:val="1"/>
    </w:pPr>
    <w:rPr>
      <w:rFonts w:ascii="Tahoma" w:eastAsia="Tahoma" w:hAnsi="Tahoma" w:cs="Tahoma"/>
      <w:sz w:val="24"/>
      <w:szCs w:val="24"/>
    </w:rPr>
  </w:style>
  <w:style w:type="paragraph" w:customStyle="1" w:styleId="Heading2">
    <w:name w:val="Heading 2"/>
    <w:basedOn w:val="a"/>
    <w:uiPriority w:val="1"/>
    <w:qFormat/>
    <w:rsid w:val="0020250C"/>
    <w:pPr>
      <w:spacing w:before="142"/>
      <w:ind w:left="353" w:hanging="237"/>
      <w:outlineLvl w:val="2"/>
    </w:pPr>
    <w:rPr>
      <w:rFonts w:ascii="Tahoma" w:eastAsia="Tahoma" w:hAnsi="Tahoma" w:cs="Tahoma"/>
    </w:rPr>
  </w:style>
  <w:style w:type="paragraph" w:customStyle="1" w:styleId="Heading3">
    <w:name w:val="Heading 3"/>
    <w:basedOn w:val="a"/>
    <w:uiPriority w:val="1"/>
    <w:qFormat/>
    <w:rsid w:val="0020250C"/>
    <w:pPr>
      <w:spacing w:before="2"/>
      <w:ind w:left="343"/>
      <w:jc w:val="both"/>
      <w:outlineLvl w:val="3"/>
    </w:pPr>
    <w:rPr>
      <w:b/>
      <w:bCs/>
      <w:sz w:val="20"/>
      <w:szCs w:val="20"/>
    </w:rPr>
  </w:style>
  <w:style w:type="paragraph" w:customStyle="1" w:styleId="Heading4">
    <w:name w:val="Heading 4"/>
    <w:basedOn w:val="a"/>
    <w:uiPriority w:val="1"/>
    <w:qFormat/>
    <w:rsid w:val="0020250C"/>
    <w:pPr>
      <w:spacing w:before="7"/>
      <w:ind w:left="343"/>
      <w:outlineLvl w:val="4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a4">
    <w:name w:val="Title"/>
    <w:basedOn w:val="a"/>
    <w:uiPriority w:val="1"/>
    <w:qFormat/>
    <w:rsid w:val="0020250C"/>
    <w:pPr>
      <w:spacing w:before="78"/>
      <w:ind w:left="604" w:right="649"/>
      <w:jc w:val="center"/>
    </w:pPr>
    <w:rPr>
      <w:rFonts w:ascii="Trebuchet MS" w:eastAsia="Trebuchet MS" w:hAnsi="Trebuchet MS" w:cs="Trebuchet MS"/>
      <w:b/>
      <w:bCs/>
      <w:sz w:val="100"/>
      <w:szCs w:val="100"/>
    </w:rPr>
  </w:style>
  <w:style w:type="paragraph" w:styleId="a5">
    <w:name w:val="List Paragraph"/>
    <w:basedOn w:val="a"/>
    <w:uiPriority w:val="1"/>
    <w:qFormat/>
    <w:rsid w:val="0020250C"/>
    <w:pPr>
      <w:spacing w:before="2"/>
      <w:ind w:left="343" w:right="114" w:hanging="227"/>
      <w:jc w:val="both"/>
    </w:pPr>
  </w:style>
  <w:style w:type="paragraph" w:customStyle="1" w:styleId="TableParagraph">
    <w:name w:val="Table Paragraph"/>
    <w:basedOn w:val="a"/>
    <w:uiPriority w:val="1"/>
    <w:qFormat/>
    <w:rsid w:val="0020250C"/>
    <w:pPr>
      <w:ind w:left="17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BE1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1B3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50" Type="http://schemas.openxmlformats.org/officeDocument/2006/relationships/footer" Target="footer43.xml"/><Relationship Id="rId55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41" Type="http://schemas.openxmlformats.org/officeDocument/2006/relationships/footer" Target="footer34.xml"/><Relationship Id="rId54" Type="http://schemas.openxmlformats.org/officeDocument/2006/relationships/footer" Target="footer4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53" Type="http://schemas.openxmlformats.org/officeDocument/2006/relationships/footer" Target="footer46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52" Type="http://schemas.openxmlformats.org/officeDocument/2006/relationships/footer" Target="footer4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56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footer" Target="footer44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22192</Words>
  <Characters>126499</Characters>
  <Application>Microsoft Office Word</Application>
  <DocSecurity>0</DocSecurity>
  <Lines>1054</Lines>
  <Paragraphs>296</Paragraphs>
  <ScaleCrop>false</ScaleCrop>
  <Company/>
  <LinksUpToDate>false</LinksUpToDate>
  <CharactersWithSpaces>148395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18-0757-02-02-89.indd</dc:title>
  <dc:creator>Trybina</dc:creator>
  <cp:lastModifiedBy>User</cp:lastModifiedBy>
  <cp:revision>6</cp:revision>
  <dcterms:created xsi:type="dcterms:W3CDTF">2022-09-08T10:29:00Z</dcterms:created>
  <dcterms:modified xsi:type="dcterms:W3CDTF">2022-09-09T07:30:00Z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2022-09-08T00:00:00Z</vt:filetime>
  </property>
</Properties>
</file>